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68669" w14:textId="6F96F364" w:rsidR="00644FF0" w:rsidRPr="00181326" w:rsidRDefault="00A37957">
      <w:pPr>
        <w:rPr>
          <w:rFonts w:ascii="細明體" w:eastAsia="細明體" w:hAnsi="細明體"/>
          <w:b/>
          <w:bCs/>
          <w:sz w:val="28"/>
          <w:szCs w:val="28"/>
          <w:u w:val="single"/>
          <w:lang w:eastAsia="zh-TW"/>
        </w:rPr>
      </w:pPr>
      <w:r w:rsidRPr="00181326">
        <w:rPr>
          <w:rFonts w:ascii="細明體" w:eastAsia="細明體" w:hAnsi="細明體" w:hint="eastAsia"/>
          <w:b/>
          <w:bCs/>
          <w:sz w:val="28"/>
          <w:szCs w:val="28"/>
          <w:u w:val="single"/>
          <w:lang w:eastAsia="zh-TW"/>
        </w:rPr>
        <w:t>第一節:</w:t>
      </w:r>
      <w:r w:rsidRPr="00181326">
        <w:rPr>
          <w:rFonts w:ascii="細明體" w:eastAsia="細明體" w:hAnsi="細明體"/>
          <w:b/>
          <w:bCs/>
          <w:sz w:val="28"/>
          <w:szCs w:val="28"/>
          <w:u w:val="single"/>
          <w:lang w:eastAsia="zh-TW"/>
        </w:rPr>
        <w:t xml:space="preserve"> </w:t>
      </w:r>
      <w:r w:rsidRPr="00181326">
        <w:rPr>
          <w:rFonts w:ascii="細明體" w:eastAsia="細明體" w:hAnsi="細明體" w:hint="eastAsia"/>
          <w:b/>
          <w:bCs/>
          <w:sz w:val="28"/>
          <w:szCs w:val="28"/>
          <w:u w:val="single"/>
          <w:lang w:eastAsia="zh-TW"/>
        </w:rPr>
        <w:t>人工智能(AI)的基本概念、發展及應用</w:t>
      </w:r>
    </w:p>
    <w:p w14:paraId="29A669DF" w14:textId="01C4F0BD" w:rsidR="009E179A" w:rsidRPr="00181326" w:rsidRDefault="009E179A" w:rsidP="00181326">
      <w:pPr>
        <w:pStyle w:val="af6"/>
        <w:numPr>
          <w:ilvl w:val="0"/>
          <w:numId w:val="2"/>
        </w:numPr>
        <w:rPr>
          <w:rFonts w:ascii="細明體" w:hAnsi="細明體"/>
          <w:b/>
          <w:bCs/>
          <w:sz w:val="24"/>
          <w:szCs w:val="24"/>
          <w:lang w:eastAsia="zh-TW"/>
        </w:rPr>
      </w:pPr>
      <w:r w:rsidRPr="00181326">
        <w:rPr>
          <w:rFonts w:ascii="細明體" w:eastAsia="細明體" w:hAnsi="細明體" w:hint="eastAsia"/>
          <w:b/>
          <w:bCs/>
          <w:sz w:val="24"/>
          <w:szCs w:val="24"/>
          <w:lang w:eastAsia="zh-TW"/>
        </w:rPr>
        <w:t>電腦視覺</w:t>
      </w:r>
    </w:p>
    <w:tbl>
      <w:tblPr>
        <w:tblStyle w:val="af5"/>
        <w:tblW w:w="0" w:type="auto"/>
        <w:tblLook w:val="04A0" w:firstRow="1" w:lastRow="0" w:firstColumn="1" w:lastColumn="0" w:noHBand="0" w:noVBand="1"/>
      </w:tblPr>
      <w:tblGrid>
        <w:gridCol w:w="1615"/>
        <w:gridCol w:w="7401"/>
      </w:tblGrid>
      <w:tr w:rsidR="009E179A" w14:paraId="7A017863" w14:textId="77777777" w:rsidTr="57E7B81E">
        <w:tc>
          <w:tcPr>
            <w:tcW w:w="1615" w:type="dxa"/>
          </w:tcPr>
          <w:p w14:paraId="3424AA3A" w14:textId="765D53B9" w:rsidR="009E179A" w:rsidRPr="009E179A" w:rsidRDefault="009E179A" w:rsidP="009E179A">
            <w:pPr>
              <w:spacing w:after="160" w:line="259" w:lineRule="auto"/>
              <w:rPr>
                <w:rFonts w:ascii="細明體" w:eastAsia="細明體" w:hAnsi="細明體"/>
              </w:rPr>
            </w:pPr>
            <w:r w:rsidRPr="009E179A">
              <w:rPr>
                <w:rFonts w:ascii="細明體" w:eastAsia="細明體" w:hAnsi="細明體" w:hint="eastAsia"/>
              </w:rPr>
              <w:t>內容描述</w:t>
            </w:r>
          </w:p>
        </w:tc>
        <w:tc>
          <w:tcPr>
            <w:tcW w:w="7401" w:type="dxa"/>
          </w:tcPr>
          <w:p w14:paraId="7DA33A53" w14:textId="4BCAF075" w:rsidR="009E179A" w:rsidRPr="009E179A" w:rsidRDefault="009E179A" w:rsidP="009E179A">
            <w:pPr>
              <w:spacing w:after="160" w:line="259" w:lineRule="auto"/>
              <w:rPr>
                <w:rFonts w:ascii="細明體" w:eastAsia="細明體" w:hAnsi="細明體"/>
                <w:lang w:eastAsia="zh-TW"/>
              </w:rPr>
            </w:pPr>
            <w:r w:rsidRPr="57E7B81E">
              <w:rPr>
                <w:rFonts w:ascii="細明體" w:eastAsia="細明體" w:hAnsi="細明體"/>
                <w:lang w:eastAsia="zh-TW"/>
              </w:rPr>
              <w:t>電腦視覺是電腦科學的其中一個範疇，能在圖像中識別出物體、場景和活動。將圖像分析任務分解為便於管理的小塊任務。例如，從圖像中檢測到物體的邊緣及紋理。分類技術可被用作確定識別到</w:t>
            </w:r>
            <w:proofErr w:type="gramStart"/>
            <w:r w:rsidRPr="57E7B81E">
              <w:rPr>
                <w:rFonts w:ascii="細明體" w:eastAsia="細明體" w:hAnsi="細明體"/>
                <w:lang w:eastAsia="zh-TW"/>
              </w:rPr>
              <w:t>的特征是否</w:t>
            </w:r>
            <w:proofErr w:type="gramEnd"/>
            <w:r w:rsidRPr="57E7B81E">
              <w:rPr>
                <w:rFonts w:ascii="細明體" w:eastAsia="細明體" w:hAnsi="細明體"/>
                <w:lang w:eastAsia="zh-TW"/>
              </w:rPr>
              <w:t>能夠代表系統已知的一類物體</w:t>
            </w:r>
            <w:r w:rsidR="00CD1615" w:rsidRPr="57E7B81E">
              <w:rPr>
                <w:rFonts w:ascii="細明體" w:eastAsia="細明體" w:hAnsi="細明體"/>
                <w:lang w:eastAsia="zh-TW"/>
              </w:rPr>
              <w:t>。</w:t>
            </w:r>
          </w:p>
        </w:tc>
      </w:tr>
      <w:tr w:rsidR="009E179A" w14:paraId="40F6E810" w14:textId="77777777" w:rsidTr="57E7B81E">
        <w:tc>
          <w:tcPr>
            <w:tcW w:w="1615" w:type="dxa"/>
          </w:tcPr>
          <w:p w14:paraId="25746015" w14:textId="2B76B8A0" w:rsidR="009E179A" w:rsidRPr="009E179A" w:rsidRDefault="00326826" w:rsidP="009E179A">
            <w:pPr>
              <w:spacing w:after="160" w:line="259" w:lineRule="auto"/>
              <w:rPr>
                <w:rFonts w:ascii="細明體" w:eastAsia="細明體" w:hAnsi="細明體"/>
                <w:lang w:eastAsia="zh-TW"/>
              </w:rPr>
            </w:pPr>
            <w:r>
              <w:rPr>
                <w:rFonts w:ascii="細明體" w:eastAsia="細明體" w:hAnsi="細明體" w:hint="eastAsia"/>
                <w:lang w:eastAsia="zh-TW"/>
              </w:rPr>
              <w:t>難度</w:t>
            </w:r>
          </w:p>
        </w:tc>
        <w:tc>
          <w:tcPr>
            <w:tcW w:w="7401" w:type="dxa"/>
          </w:tcPr>
          <w:p w14:paraId="7C96D1AE" w14:textId="15C3A651" w:rsidR="009E179A" w:rsidRPr="009E179A" w:rsidRDefault="00326826" w:rsidP="009E179A">
            <w:pPr>
              <w:spacing w:after="160" w:line="259" w:lineRule="auto"/>
              <w:rPr>
                <w:rFonts w:ascii="細明體" w:eastAsia="細明體" w:hAnsi="細明體"/>
                <w:lang w:eastAsia="zh-TW"/>
              </w:rPr>
            </w:pPr>
            <w:r>
              <w:rPr>
                <w:rFonts w:ascii="Wingdings" w:eastAsia="Wingdings" w:hAnsi="Wingdings" w:cs="Wingdings" w:hint="eastAsia"/>
                <w:lang w:eastAsia="zh-TW"/>
              </w:rPr>
              <w:t>«</w:t>
            </w:r>
            <w:r>
              <w:rPr>
                <w:rFonts w:ascii="Wingdings 2" w:eastAsia="Wingdings 2" w:hAnsi="Wingdings 2" w:cs="Wingdings 2" w:hint="eastAsia"/>
                <w:lang w:eastAsia="zh-TW"/>
              </w:rPr>
              <w:t>óóóó</w:t>
            </w:r>
          </w:p>
        </w:tc>
      </w:tr>
      <w:tr w:rsidR="009E179A" w14:paraId="0F5C0F8E" w14:textId="77777777" w:rsidTr="57E7B81E">
        <w:tc>
          <w:tcPr>
            <w:tcW w:w="1615" w:type="dxa"/>
          </w:tcPr>
          <w:p w14:paraId="5B317E5C" w14:textId="7D05124D" w:rsidR="009E179A" w:rsidRPr="009E179A" w:rsidRDefault="00326826" w:rsidP="009E179A">
            <w:pPr>
              <w:spacing w:after="160" w:line="259" w:lineRule="auto"/>
              <w:rPr>
                <w:rFonts w:ascii="細明體" w:eastAsia="細明體" w:hAnsi="細明體"/>
                <w:lang w:eastAsia="zh-TW"/>
              </w:rPr>
            </w:pPr>
            <w:r>
              <w:rPr>
                <w:rFonts w:ascii="細明體" w:eastAsia="細明體" w:hAnsi="細明體" w:hint="eastAsia"/>
                <w:lang w:eastAsia="zh-TW"/>
              </w:rPr>
              <w:t>對象</w:t>
            </w:r>
          </w:p>
        </w:tc>
        <w:tc>
          <w:tcPr>
            <w:tcW w:w="7401" w:type="dxa"/>
          </w:tcPr>
          <w:p w14:paraId="14C97361" w14:textId="77AD1C16" w:rsidR="009E179A" w:rsidRPr="009E179A" w:rsidRDefault="00326826" w:rsidP="009E179A">
            <w:pPr>
              <w:spacing w:after="160" w:line="259" w:lineRule="auto"/>
              <w:rPr>
                <w:rFonts w:ascii="細明體" w:eastAsia="細明體" w:hAnsi="細明體"/>
                <w:lang w:eastAsia="zh-TW"/>
              </w:rPr>
            </w:pPr>
            <w:r>
              <w:rPr>
                <w:rFonts w:ascii="細明體" w:eastAsia="細明體" w:hAnsi="細明體" w:hint="eastAsia"/>
                <w:lang w:eastAsia="zh-TW"/>
              </w:rPr>
              <w:t>中</w:t>
            </w:r>
            <w:proofErr w:type="gramStart"/>
            <w:r>
              <w:rPr>
                <w:rFonts w:ascii="細明體" w:eastAsia="細明體" w:hAnsi="細明體" w:hint="eastAsia"/>
                <w:lang w:eastAsia="zh-TW"/>
              </w:rPr>
              <w:t>一</w:t>
            </w:r>
            <w:proofErr w:type="gramEnd"/>
            <w:r>
              <w:rPr>
                <w:rFonts w:ascii="細明體" w:eastAsia="細明體" w:hAnsi="細明體" w:hint="eastAsia"/>
                <w:lang w:eastAsia="zh-TW"/>
              </w:rPr>
              <w:t>至中三學生</w:t>
            </w:r>
          </w:p>
        </w:tc>
      </w:tr>
      <w:tr w:rsidR="009E179A" w14:paraId="32CEC636" w14:textId="77777777" w:rsidTr="57E7B81E">
        <w:tc>
          <w:tcPr>
            <w:tcW w:w="1615" w:type="dxa"/>
          </w:tcPr>
          <w:p w14:paraId="59CD80B8" w14:textId="5A0CFB49" w:rsidR="009E179A" w:rsidRPr="009E179A" w:rsidRDefault="00326826" w:rsidP="009E179A">
            <w:pPr>
              <w:spacing w:after="160" w:line="259" w:lineRule="auto"/>
              <w:rPr>
                <w:rFonts w:ascii="細明體" w:eastAsia="細明體" w:hAnsi="細明體"/>
                <w:lang w:eastAsia="zh-TW"/>
              </w:rPr>
            </w:pPr>
            <w:r>
              <w:rPr>
                <w:rFonts w:ascii="細明體" w:eastAsia="細明體" w:hAnsi="細明體" w:hint="eastAsia"/>
                <w:lang w:eastAsia="zh-TW"/>
              </w:rPr>
              <w:t>預計學習成果</w:t>
            </w:r>
          </w:p>
        </w:tc>
        <w:tc>
          <w:tcPr>
            <w:tcW w:w="7401" w:type="dxa"/>
          </w:tcPr>
          <w:p w14:paraId="03384F47" w14:textId="77777777" w:rsidR="009E179A" w:rsidRDefault="00326826" w:rsidP="009E179A">
            <w:pPr>
              <w:spacing w:after="160" w:line="259" w:lineRule="auto"/>
              <w:rPr>
                <w:rFonts w:ascii="細明體" w:eastAsia="細明體" w:hAnsi="細明體"/>
                <w:lang w:eastAsia="zh-TW"/>
              </w:rPr>
            </w:pPr>
            <w:r>
              <w:rPr>
                <w:rFonts w:ascii="細明體" w:eastAsia="細明體" w:hAnsi="細明體" w:hint="eastAsia"/>
                <w:lang w:eastAsia="zh-TW"/>
              </w:rPr>
              <w:t>完成此單元後</w:t>
            </w:r>
            <w:r w:rsidRPr="009E179A">
              <w:rPr>
                <w:rFonts w:ascii="細明體" w:eastAsia="細明體" w:hAnsi="細明體" w:hint="eastAsia"/>
                <w:lang w:eastAsia="zh-TW"/>
              </w:rPr>
              <w:t>，</w:t>
            </w:r>
            <w:r>
              <w:rPr>
                <w:rFonts w:ascii="細明體" w:eastAsia="細明體" w:hAnsi="細明體" w:hint="eastAsia"/>
                <w:lang w:eastAsia="zh-TW"/>
              </w:rPr>
              <w:t>學生能夠:</w:t>
            </w:r>
          </w:p>
          <w:p w14:paraId="5EF6607F" w14:textId="5E00DE39" w:rsidR="00326826" w:rsidRDefault="00505438" w:rsidP="00BF2ACB">
            <w:pPr>
              <w:pStyle w:val="af6"/>
              <w:numPr>
                <w:ilvl w:val="0"/>
                <w:numId w:val="1"/>
              </w:numPr>
              <w:rPr>
                <w:rFonts w:ascii="細明體" w:eastAsia="細明體" w:hAnsi="細明體"/>
                <w:lang w:eastAsia="zh-TW"/>
              </w:rPr>
            </w:pPr>
            <w:r>
              <w:rPr>
                <w:rFonts w:ascii="細明體" w:eastAsia="細明體" w:hAnsi="細明體" w:hint="eastAsia"/>
                <w:lang w:eastAsia="zh-TW"/>
              </w:rPr>
              <w:t>了解</w:t>
            </w:r>
            <w:r w:rsidR="00BF2ACB" w:rsidRPr="00BF2ACB">
              <w:rPr>
                <w:rFonts w:ascii="細明體" w:eastAsia="細明體" w:hAnsi="細明體" w:hint="eastAsia"/>
                <w:lang w:eastAsia="zh-TW"/>
              </w:rPr>
              <w:t>物件辨識</w:t>
            </w:r>
            <w:r>
              <w:rPr>
                <w:rFonts w:ascii="細明體" w:eastAsia="細明體" w:hAnsi="細明體" w:hint="eastAsia"/>
                <w:lang w:eastAsia="zh-TW"/>
              </w:rPr>
              <w:t>的基本原理</w:t>
            </w:r>
            <w:r w:rsidR="00CD1615" w:rsidRPr="009E179A">
              <w:rPr>
                <w:rFonts w:ascii="細明體" w:eastAsia="細明體" w:hAnsi="細明體" w:hint="eastAsia"/>
                <w:lang w:eastAsia="zh-TW"/>
              </w:rPr>
              <w:t>。</w:t>
            </w:r>
          </w:p>
          <w:p w14:paraId="5B3FF475" w14:textId="3797BD63" w:rsidR="00505438" w:rsidRDefault="00505438" w:rsidP="00BF2ACB">
            <w:pPr>
              <w:pStyle w:val="af6"/>
              <w:numPr>
                <w:ilvl w:val="0"/>
                <w:numId w:val="1"/>
              </w:numPr>
              <w:rPr>
                <w:rFonts w:ascii="細明體" w:eastAsia="細明體" w:hAnsi="細明體"/>
                <w:lang w:eastAsia="zh-TW"/>
              </w:rPr>
            </w:pPr>
            <w:r>
              <w:rPr>
                <w:rFonts w:ascii="細明體" w:eastAsia="細明體" w:hAnsi="細明體" w:hint="eastAsia"/>
                <w:lang w:eastAsia="zh-TW"/>
              </w:rPr>
              <w:t>按照老師的指示安裝及使用</w:t>
            </w:r>
            <w:r w:rsidRPr="00505438">
              <w:rPr>
                <w:rFonts w:ascii="細明體" w:eastAsia="細明體" w:hAnsi="細明體"/>
                <w:lang w:eastAsia="zh-TW"/>
              </w:rPr>
              <w:t>Object De</w:t>
            </w:r>
            <w:r>
              <w:rPr>
                <w:rFonts w:ascii="細明體" w:eastAsia="細明體" w:hAnsi="細明體"/>
                <w:lang w:eastAsia="zh-TW"/>
              </w:rPr>
              <w:t>te</w:t>
            </w:r>
            <w:r w:rsidRPr="00505438">
              <w:rPr>
                <w:rFonts w:ascii="細明體" w:eastAsia="細明體" w:hAnsi="細明體"/>
                <w:lang w:eastAsia="zh-TW"/>
              </w:rPr>
              <w:t xml:space="preserve">ction </w:t>
            </w:r>
            <w:proofErr w:type="spellStart"/>
            <w:r w:rsidRPr="00505438">
              <w:rPr>
                <w:rFonts w:ascii="細明體" w:eastAsia="細明體" w:hAnsi="細明體"/>
                <w:lang w:eastAsia="zh-TW"/>
              </w:rPr>
              <w:t>TensorflowLite</w:t>
            </w:r>
            <w:proofErr w:type="spellEnd"/>
            <w:r w:rsidR="00CD1615" w:rsidRPr="009E179A">
              <w:rPr>
                <w:rFonts w:ascii="細明體" w:eastAsia="細明體" w:hAnsi="細明體" w:hint="eastAsia"/>
                <w:lang w:eastAsia="zh-TW"/>
              </w:rPr>
              <w:t>。</w:t>
            </w:r>
          </w:p>
          <w:p w14:paraId="3BCFED48" w14:textId="11754760" w:rsidR="002D1A12" w:rsidRPr="00BF2ACB" w:rsidRDefault="002D1A12" w:rsidP="002D1A12">
            <w:pPr>
              <w:pStyle w:val="af6"/>
              <w:rPr>
                <w:rFonts w:ascii="細明體" w:eastAsia="細明體" w:hAnsi="細明體"/>
                <w:lang w:eastAsia="zh-TW"/>
              </w:rPr>
            </w:pPr>
          </w:p>
        </w:tc>
      </w:tr>
      <w:tr w:rsidR="009E179A" w14:paraId="27B5AD86" w14:textId="77777777" w:rsidTr="57E7B81E">
        <w:tc>
          <w:tcPr>
            <w:tcW w:w="1615" w:type="dxa"/>
          </w:tcPr>
          <w:p w14:paraId="4196E467" w14:textId="0544B9DE" w:rsidR="009E179A" w:rsidRPr="009E179A" w:rsidRDefault="00505438" w:rsidP="009E179A">
            <w:pPr>
              <w:spacing w:after="160" w:line="259" w:lineRule="auto"/>
              <w:rPr>
                <w:rFonts w:ascii="細明體" w:eastAsia="細明體" w:hAnsi="細明體"/>
                <w:lang w:eastAsia="zh-TW"/>
              </w:rPr>
            </w:pPr>
            <w:r>
              <w:rPr>
                <w:rFonts w:ascii="細明體" w:eastAsia="細明體" w:hAnsi="細明體" w:hint="eastAsia"/>
                <w:lang w:eastAsia="zh-TW"/>
              </w:rPr>
              <w:t>所需器材</w:t>
            </w:r>
          </w:p>
        </w:tc>
        <w:tc>
          <w:tcPr>
            <w:tcW w:w="7401" w:type="dxa"/>
          </w:tcPr>
          <w:p w14:paraId="54C514A4" w14:textId="53495F3F" w:rsidR="009E179A" w:rsidRPr="009E179A" w:rsidRDefault="00505438" w:rsidP="009E179A">
            <w:pPr>
              <w:spacing w:after="160" w:line="259" w:lineRule="auto"/>
              <w:rPr>
                <w:rFonts w:ascii="細明體" w:eastAsia="細明體" w:hAnsi="細明體"/>
                <w:lang w:eastAsia="zh-TW"/>
              </w:rPr>
            </w:pPr>
            <w:r>
              <w:rPr>
                <w:rFonts w:ascii="細明體" w:eastAsia="細明體" w:hAnsi="細明體" w:hint="eastAsia"/>
                <w:lang w:eastAsia="zh-TW"/>
              </w:rPr>
              <w:t>可連接互聯網的智能手機</w:t>
            </w:r>
          </w:p>
        </w:tc>
      </w:tr>
      <w:tr w:rsidR="009E179A" w14:paraId="23060039" w14:textId="77777777" w:rsidTr="57E7B81E">
        <w:tc>
          <w:tcPr>
            <w:tcW w:w="1615" w:type="dxa"/>
          </w:tcPr>
          <w:p w14:paraId="7FCEAE44" w14:textId="1AE40EDD" w:rsidR="009E179A" w:rsidRPr="009E179A" w:rsidRDefault="00505438" w:rsidP="009E179A">
            <w:pPr>
              <w:spacing w:after="160" w:line="259" w:lineRule="auto"/>
              <w:rPr>
                <w:rFonts w:ascii="細明體" w:eastAsia="細明體" w:hAnsi="細明體"/>
                <w:lang w:eastAsia="zh-TW"/>
              </w:rPr>
            </w:pPr>
            <w:r>
              <w:rPr>
                <w:rFonts w:ascii="細明體" w:eastAsia="細明體" w:hAnsi="細明體" w:hint="eastAsia"/>
                <w:lang w:eastAsia="zh-TW"/>
              </w:rPr>
              <w:t>學生已有知識</w:t>
            </w:r>
          </w:p>
        </w:tc>
        <w:tc>
          <w:tcPr>
            <w:tcW w:w="7401" w:type="dxa"/>
          </w:tcPr>
          <w:p w14:paraId="37005692" w14:textId="6DA01FB0" w:rsidR="009E179A" w:rsidRPr="009E179A" w:rsidRDefault="00505438" w:rsidP="009E179A">
            <w:pPr>
              <w:spacing w:after="160" w:line="259" w:lineRule="auto"/>
              <w:rPr>
                <w:rFonts w:ascii="細明體" w:eastAsia="細明體" w:hAnsi="細明體"/>
                <w:lang w:eastAsia="zh-TW"/>
              </w:rPr>
            </w:pPr>
            <w:r>
              <w:rPr>
                <w:rFonts w:ascii="細明體" w:eastAsia="細明體" w:hAnsi="細明體" w:hint="eastAsia"/>
                <w:lang w:eastAsia="zh-TW"/>
              </w:rPr>
              <w:t>本單元沒有先備知識要求</w:t>
            </w:r>
            <w:r w:rsidR="00B851D8" w:rsidRPr="009E179A">
              <w:rPr>
                <w:rFonts w:ascii="細明體" w:eastAsia="細明體" w:hAnsi="細明體" w:hint="eastAsia"/>
                <w:lang w:eastAsia="zh-TW"/>
              </w:rPr>
              <w:t>。</w:t>
            </w:r>
          </w:p>
        </w:tc>
      </w:tr>
    </w:tbl>
    <w:p w14:paraId="3BCD8705" w14:textId="77777777" w:rsidR="002D1A12" w:rsidRDefault="002D1A12">
      <w:pPr>
        <w:rPr>
          <w:rFonts w:ascii="細明體" w:eastAsia="細明體" w:hAnsi="細明體"/>
          <w:lang w:eastAsia="zh-TW"/>
        </w:rPr>
      </w:pPr>
    </w:p>
    <w:p w14:paraId="2069D085" w14:textId="3F920A64" w:rsidR="009E179A" w:rsidRDefault="002D1A12">
      <w:pPr>
        <w:rPr>
          <w:rFonts w:ascii="細明體" w:eastAsia="細明體" w:hAnsi="細明體"/>
          <w:lang w:eastAsia="zh-TW"/>
        </w:rPr>
      </w:pPr>
      <w:r w:rsidRPr="002D1A12">
        <w:rPr>
          <w:rFonts w:ascii="細明體" w:eastAsia="細明體" w:hAnsi="細明體" w:hint="eastAsia"/>
          <w:lang w:eastAsia="zh-TW"/>
        </w:rPr>
        <w:t>教</w:t>
      </w:r>
      <w:r>
        <w:rPr>
          <w:rFonts w:ascii="細明體" w:eastAsia="細明體" w:hAnsi="細明體" w:hint="eastAsia"/>
          <w:lang w:eastAsia="zh-TW"/>
        </w:rPr>
        <w:t>案示範</w:t>
      </w:r>
    </w:p>
    <w:tbl>
      <w:tblPr>
        <w:tblStyle w:val="af5"/>
        <w:tblW w:w="0" w:type="auto"/>
        <w:tblLook w:val="04A0" w:firstRow="1" w:lastRow="0" w:firstColumn="1" w:lastColumn="0" w:noHBand="0" w:noVBand="1"/>
      </w:tblPr>
      <w:tblGrid>
        <w:gridCol w:w="4315"/>
        <w:gridCol w:w="4701"/>
      </w:tblGrid>
      <w:tr w:rsidR="002D1A12" w14:paraId="7DF36467" w14:textId="77777777" w:rsidTr="00CD1615">
        <w:tc>
          <w:tcPr>
            <w:tcW w:w="4315" w:type="dxa"/>
          </w:tcPr>
          <w:p w14:paraId="6831E1B8" w14:textId="4A400B6D" w:rsidR="002D1A12" w:rsidRDefault="002D1A12">
            <w:pPr>
              <w:rPr>
                <w:rFonts w:ascii="細明體" w:eastAsia="細明體" w:hAnsi="細明體"/>
                <w:lang w:eastAsia="zh-TW"/>
              </w:rPr>
            </w:pPr>
            <w:r>
              <w:rPr>
                <w:rFonts w:ascii="細明體" w:eastAsia="細明體" w:hAnsi="細明體" w:hint="eastAsia"/>
                <w:lang w:eastAsia="zh-TW"/>
              </w:rPr>
              <w:t>參與</w:t>
            </w:r>
            <w:r w:rsidRPr="002D1A12">
              <w:rPr>
                <w:rFonts w:ascii="細明體" w:eastAsia="細明體" w:hAnsi="細明體" w:hint="eastAsia"/>
                <w:lang w:eastAsia="zh-TW"/>
              </w:rPr>
              <w:t>教</w:t>
            </w:r>
            <w:r>
              <w:rPr>
                <w:rFonts w:ascii="細明體" w:eastAsia="細明體" w:hAnsi="細明體" w:hint="eastAsia"/>
                <w:lang w:eastAsia="zh-TW"/>
              </w:rPr>
              <w:t>學活動</w:t>
            </w:r>
          </w:p>
        </w:tc>
        <w:tc>
          <w:tcPr>
            <w:tcW w:w="4701" w:type="dxa"/>
          </w:tcPr>
          <w:p w14:paraId="5CAD4315" w14:textId="5F9C0D3D" w:rsidR="002D1A12" w:rsidRDefault="002D1A12">
            <w:pPr>
              <w:rPr>
                <w:rFonts w:ascii="細明體" w:eastAsia="細明體" w:hAnsi="細明體"/>
                <w:lang w:eastAsia="zh-TW"/>
              </w:rPr>
            </w:pPr>
            <w:r>
              <w:rPr>
                <w:rFonts w:ascii="細明體" w:eastAsia="細明體" w:hAnsi="細明體" w:hint="eastAsia"/>
                <w:lang w:eastAsia="zh-TW"/>
              </w:rPr>
              <w:t>時間分配</w:t>
            </w:r>
          </w:p>
        </w:tc>
      </w:tr>
      <w:tr w:rsidR="002D1A12" w14:paraId="31D5F1BC" w14:textId="77777777" w:rsidTr="00CD1615">
        <w:tc>
          <w:tcPr>
            <w:tcW w:w="4315" w:type="dxa"/>
          </w:tcPr>
          <w:p w14:paraId="7D5FB335" w14:textId="7531144A" w:rsidR="002D1A12" w:rsidRDefault="008F3136">
            <w:pPr>
              <w:rPr>
                <w:rFonts w:ascii="細明體" w:eastAsia="細明體" w:hAnsi="細明體"/>
                <w:lang w:eastAsia="zh-TW"/>
              </w:rPr>
            </w:pPr>
            <w:r w:rsidRPr="008F3136">
              <w:rPr>
                <w:rFonts w:ascii="細明體" w:eastAsia="細明體" w:hAnsi="細明體" w:hint="eastAsia"/>
                <w:lang w:eastAsia="zh-TW"/>
              </w:rPr>
              <w:t>引起動機: 老師提出問題</w:t>
            </w:r>
            <w:r w:rsidRPr="009E179A">
              <w:rPr>
                <w:rFonts w:ascii="細明體" w:eastAsia="細明體" w:hAnsi="細明體" w:hint="eastAsia"/>
                <w:lang w:eastAsia="zh-TW"/>
              </w:rPr>
              <w:t>，</w:t>
            </w:r>
            <w:r w:rsidRPr="008F3136">
              <w:rPr>
                <w:rFonts w:ascii="細明體" w:eastAsia="細明體" w:hAnsi="細明體" w:hint="eastAsia"/>
                <w:lang w:eastAsia="zh-TW"/>
              </w:rPr>
              <w:t>讓學生思考人類視覺怎樣辨識物件</w:t>
            </w:r>
            <w:r w:rsidRPr="009E179A">
              <w:rPr>
                <w:rFonts w:ascii="細明體" w:eastAsia="細明體" w:hAnsi="細明體" w:hint="eastAsia"/>
                <w:lang w:eastAsia="zh-TW"/>
              </w:rPr>
              <w:t>，</w:t>
            </w:r>
            <w:r>
              <w:rPr>
                <w:rFonts w:ascii="細明體" w:eastAsia="細明體" w:hAnsi="細明體" w:hint="eastAsia"/>
                <w:lang w:eastAsia="zh-TW"/>
              </w:rPr>
              <w:t xml:space="preserve"> </w:t>
            </w:r>
          </w:p>
        </w:tc>
        <w:tc>
          <w:tcPr>
            <w:tcW w:w="4701" w:type="dxa"/>
          </w:tcPr>
          <w:p w14:paraId="5B6AF8C1" w14:textId="2A0A3046" w:rsidR="002D1A12" w:rsidRDefault="008F3136">
            <w:pPr>
              <w:rPr>
                <w:rFonts w:ascii="細明體" w:eastAsia="細明體" w:hAnsi="細明體"/>
                <w:lang w:eastAsia="zh-TW"/>
              </w:rPr>
            </w:pPr>
            <w:r>
              <w:rPr>
                <w:rFonts w:ascii="細明體" w:eastAsia="細明體" w:hAnsi="細明體"/>
                <w:lang w:eastAsia="zh-TW"/>
              </w:rPr>
              <w:t>10</w:t>
            </w:r>
            <w:r>
              <w:rPr>
                <w:rFonts w:ascii="細明體" w:eastAsia="細明體" w:hAnsi="細明體" w:hint="eastAsia"/>
                <w:lang w:eastAsia="zh-TW"/>
              </w:rPr>
              <w:t>分鐘</w:t>
            </w:r>
          </w:p>
        </w:tc>
      </w:tr>
      <w:tr w:rsidR="002D1A12" w14:paraId="2B8FE6F9" w14:textId="77777777" w:rsidTr="00CD1615">
        <w:tc>
          <w:tcPr>
            <w:tcW w:w="4315" w:type="dxa"/>
          </w:tcPr>
          <w:p w14:paraId="77A7892B" w14:textId="5C675F12" w:rsidR="002D1A12" w:rsidRDefault="008F3136">
            <w:pPr>
              <w:rPr>
                <w:rFonts w:ascii="細明體" w:eastAsia="細明體" w:hAnsi="細明體"/>
                <w:lang w:eastAsia="zh-TW"/>
              </w:rPr>
            </w:pPr>
            <w:r>
              <w:rPr>
                <w:rFonts w:ascii="細明體" w:eastAsia="細明體" w:hAnsi="細明體" w:hint="eastAsia"/>
                <w:lang w:eastAsia="zh-TW"/>
              </w:rPr>
              <w:t>老師講</w:t>
            </w:r>
            <w:r w:rsidRPr="008F3136">
              <w:rPr>
                <w:rFonts w:ascii="細明體" w:eastAsia="細明體" w:hAnsi="細明體" w:hint="eastAsia"/>
                <w:lang w:eastAsia="zh-TW"/>
              </w:rPr>
              <w:t>解電腦視覺辨識的基本原理</w:t>
            </w:r>
            <w:r w:rsidRPr="009E179A">
              <w:rPr>
                <w:rFonts w:ascii="細明體" w:eastAsia="細明體" w:hAnsi="細明體" w:hint="eastAsia"/>
                <w:lang w:eastAsia="zh-TW"/>
              </w:rPr>
              <w:t>。</w:t>
            </w:r>
          </w:p>
        </w:tc>
        <w:tc>
          <w:tcPr>
            <w:tcW w:w="4701" w:type="dxa"/>
          </w:tcPr>
          <w:p w14:paraId="71462896" w14:textId="31AA0C3D" w:rsidR="002D1A12" w:rsidRDefault="008F3136">
            <w:pPr>
              <w:rPr>
                <w:rFonts w:ascii="細明體" w:eastAsia="細明體" w:hAnsi="細明體"/>
                <w:lang w:eastAsia="zh-TW"/>
              </w:rPr>
            </w:pPr>
            <w:r>
              <w:rPr>
                <w:rFonts w:ascii="細明體" w:eastAsia="細明體" w:hAnsi="細明體"/>
                <w:lang w:eastAsia="zh-TW"/>
              </w:rPr>
              <w:t>10</w:t>
            </w:r>
            <w:r>
              <w:rPr>
                <w:rFonts w:ascii="細明體" w:eastAsia="細明體" w:hAnsi="細明體" w:hint="eastAsia"/>
                <w:lang w:eastAsia="zh-TW"/>
              </w:rPr>
              <w:t>分鐘</w:t>
            </w:r>
          </w:p>
        </w:tc>
      </w:tr>
      <w:tr w:rsidR="002D1A12" w14:paraId="6CC8D7F1" w14:textId="77777777" w:rsidTr="00CD1615">
        <w:tc>
          <w:tcPr>
            <w:tcW w:w="4315" w:type="dxa"/>
          </w:tcPr>
          <w:p w14:paraId="1590B643" w14:textId="77777777" w:rsidR="00A37957" w:rsidRDefault="008F3136">
            <w:pPr>
              <w:rPr>
                <w:rFonts w:ascii="細明體" w:eastAsia="細明體" w:hAnsi="細明體"/>
                <w:lang w:eastAsia="zh-TW"/>
              </w:rPr>
            </w:pPr>
            <w:r>
              <w:rPr>
                <w:rFonts w:ascii="細明體" w:eastAsia="細明體" w:hAnsi="細明體" w:hint="eastAsia"/>
                <w:lang w:eastAsia="zh-TW"/>
              </w:rPr>
              <w:t>示範</w:t>
            </w:r>
            <w:r w:rsidR="00A37957">
              <w:rPr>
                <w:rFonts w:ascii="細明體" w:eastAsia="細明體" w:hAnsi="細明體" w:hint="eastAsia"/>
                <w:lang w:eastAsia="zh-TW"/>
              </w:rPr>
              <w:t>:</w:t>
            </w:r>
          </w:p>
          <w:p w14:paraId="4B8E7655" w14:textId="2795717D" w:rsidR="00A37957" w:rsidRDefault="00A37957" w:rsidP="00A37957">
            <w:pPr>
              <w:pStyle w:val="af6"/>
              <w:numPr>
                <w:ilvl w:val="0"/>
                <w:numId w:val="1"/>
              </w:numPr>
              <w:rPr>
                <w:rFonts w:ascii="細明體" w:eastAsia="細明體" w:hAnsi="細明體"/>
                <w:lang w:eastAsia="zh-TW"/>
              </w:rPr>
            </w:pPr>
            <w:r w:rsidRPr="00A37957">
              <w:rPr>
                <w:rFonts w:ascii="細明體" w:eastAsia="細明體" w:hAnsi="細明體" w:hint="eastAsia"/>
                <w:lang w:eastAsia="zh-TW"/>
              </w:rPr>
              <w:t>老師示範</w:t>
            </w:r>
            <w:r w:rsidR="008F3136" w:rsidRPr="00A37957">
              <w:rPr>
                <w:rFonts w:ascii="細明體" w:eastAsia="細明體" w:hAnsi="細明體"/>
                <w:lang w:eastAsia="zh-TW"/>
              </w:rPr>
              <w:t xml:space="preserve">Object Detection </w:t>
            </w:r>
            <w:proofErr w:type="spellStart"/>
            <w:r w:rsidR="008F3136" w:rsidRPr="00A37957">
              <w:rPr>
                <w:rFonts w:ascii="細明體" w:eastAsia="細明體" w:hAnsi="細明體"/>
                <w:lang w:eastAsia="zh-TW"/>
              </w:rPr>
              <w:t>TensorflowLite</w:t>
            </w:r>
            <w:proofErr w:type="spellEnd"/>
            <w:r w:rsidR="008F3136" w:rsidRPr="00A37957">
              <w:rPr>
                <w:rFonts w:ascii="細明體" w:eastAsia="細明體" w:hAnsi="細明體" w:hint="eastAsia"/>
                <w:lang w:eastAsia="zh-TW"/>
              </w:rPr>
              <w:t>的安裝和使用</w:t>
            </w:r>
            <w:r w:rsidR="00CD1615" w:rsidRPr="009E179A">
              <w:rPr>
                <w:rFonts w:ascii="細明體" w:eastAsia="細明體" w:hAnsi="細明體" w:hint="eastAsia"/>
                <w:lang w:eastAsia="zh-TW"/>
              </w:rPr>
              <w:t>。</w:t>
            </w:r>
          </w:p>
          <w:p w14:paraId="4A9CA843" w14:textId="27CABBDA" w:rsidR="00A37957" w:rsidRPr="00A37957" w:rsidRDefault="00A37957" w:rsidP="00A37957">
            <w:pPr>
              <w:pStyle w:val="af6"/>
              <w:numPr>
                <w:ilvl w:val="0"/>
                <w:numId w:val="1"/>
              </w:numPr>
              <w:rPr>
                <w:rFonts w:ascii="細明體" w:eastAsia="細明體" w:hAnsi="細明體"/>
                <w:lang w:eastAsia="zh-TW"/>
              </w:rPr>
            </w:pPr>
            <w:r>
              <w:rPr>
                <w:rFonts w:ascii="細明體" w:eastAsia="細明體" w:hAnsi="細明體" w:hint="eastAsia"/>
                <w:lang w:eastAsia="zh-TW"/>
              </w:rPr>
              <w:t>老師協助</w:t>
            </w:r>
            <w:r w:rsidRPr="00A37957">
              <w:rPr>
                <w:rFonts w:ascii="細明體" w:eastAsia="細明體" w:hAnsi="細明體" w:hint="eastAsia"/>
                <w:lang w:eastAsia="zh-TW"/>
              </w:rPr>
              <w:t>學生安裝和</w:t>
            </w:r>
            <w:proofErr w:type="gramStart"/>
            <w:r w:rsidRPr="00A37957">
              <w:rPr>
                <w:rFonts w:ascii="細明體" w:eastAsia="細明體" w:hAnsi="細明體" w:hint="eastAsia"/>
                <w:lang w:eastAsia="zh-TW"/>
              </w:rPr>
              <w:t>使用</w:t>
            </w:r>
            <w:r>
              <w:rPr>
                <w:rFonts w:ascii="細明體" w:eastAsia="細明體" w:hAnsi="細明體" w:hint="eastAsia"/>
                <w:lang w:eastAsia="zh-TW"/>
              </w:rPr>
              <w:t>此軟件</w:t>
            </w:r>
            <w:proofErr w:type="gramEnd"/>
            <w:r w:rsidR="00CD1615" w:rsidRPr="009E179A">
              <w:rPr>
                <w:rFonts w:ascii="細明體" w:eastAsia="細明體" w:hAnsi="細明體" w:hint="eastAsia"/>
                <w:lang w:eastAsia="zh-TW"/>
              </w:rPr>
              <w:t>。</w:t>
            </w:r>
          </w:p>
        </w:tc>
        <w:tc>
          <w:tcPr>
            <w:tcW w:w="4701" w:type="dxa"/>
          </w:tcPr>
          <w:p w14:paraId="76EFE8F4" w14:textId="620C574E" w:rsidR="002D1A12" w:rsidRDefault="00556036">
            <w:pPr>
              <w:rPr>
                <w:rFonts w:ascii="細明體" w:eastAsia="細明體" w:hAnsi="細明體"/>
                <w:lang w:eastAsia="zh-TW"/>
              </w:rPr>
            </w:pPr>
            <w:r>
              <w:rPr>
                <w:rFonts w:ascii="細明體" w:eastAsia="細明體" w:hAnsi="細明體" w:hint="eastAsia"/>
                <w:lang w:eastAsia="zh-TW"/>
              </w:rPr>
              <w:t>1</w:t>
            </w:r>
            <w:r>
              <w:rPr>
                <w:rFonts w:ascii="細明體" w:eastAsia="細明體" w:hAnsi="細明體"/>
                <w:lang w:eastAsia="zh-TW"/>
              </w:rPr>
              <w:t>5</w:t>
            </w:r>
            <w:r w:rsidR="008F3136">
              <w:rPr>
                <w:rFonts w:ascii="細明體" w:eastAsia="細明體" w:hAnsi="細明體" w:hint="eastAsia"/>
                <w:lang w:eastAsia="zh-TW"/>
              </w:rPr>
              <w:t>分鐘</w:t>
            </w:r>
          </w:p>
        </w:tc>
      </w:tr>
    </w:tbl>
    <w:p w14:paraId="60A568A8" w14:textId="5758E296" w:rsidR="00181326" w:rsidRDefault="00181326">
      <w:pPr>
        <w:rPr>
          <w:rFonts w:ascii="細明體" w:eastAsia="細明體" w:hAnsi="細明體"/>
          <w:lang w:eastAsia="zh-TW"/>
        </w:rPr>
      </w:pPr>
    </w:p>
    <w:p w14:paraId="73BDE721" w14:textId="3D0AD5A9" w:rsidR="002D1A12" w:rsidRDefault="00181326">
      <w:pPr>
        <w:rPr>
          <w:rFonts w:ascii="細明體" w:eastAsia="細明體" w:hAnsi="細明體"/>
          <w:lang w:eastAsia="zh-TW"/>
        </w:rPr>
      </w:pPr>
      <w:r>
        <w:rPr>
          <w:rFonts w:ascii="細明體" w:eastAsia="細明體" w:hAnsi="細明體"/>
          <w:lang w:eastAsia="zh-TW"/>
        </w:rPr>
        <w:br w:type="page"/>
      </w:r>
    </w:p>
    <w:p w14:paraId="4275981C" w14:textId="7D122B0F" w:rsidR="00181326" w:rsidRPr="00181326" w:rsidRDefault="00181326" w:rsidP="00181326">
      <w:pPr>
        <w:pStyle w:val="af6"/>
        <w:numPr>
          <w:ilvl w:val="0"/>
          <w:numId w:val="2"/>
        </w:numPr>
        <w:rPr>
          <w:rFonts w:ascii="細明體" w:eastAsia="細明體" w:hAnsi="細明體"/>
          <w:b/>
          <w:bCs/>
          <w:sz w:val="24"/>
          <w:szCs w:val="24"/>
          <w:lang w:eastAsia="zh-TW"/>
        </w:rPr>
      </w:pPr>
      <w:r w:rsidRPr="00181326">
        <w:rPr>
          <w:rFonts w:ascii="細明體" w:eastAsia="細明體" w:hAnsi="細明體" w:hint="eastAsia"/>
          <w:b/>
          <w:bCs/>
          <w:sz w:val="24"/>
          <w:szCs w:val="24"/>
          <w:lang w:eastAsia="zh-TW"/>
        </w:rPr>
        <w:lastRenderedPageBreak/>
        <w:t>語音識別</w:t>
      </w:r>
    </w:p>
    <w:tbl>
      <w:tblPr>
        <w:tblStyle w:val="af5"/>
        <w:tblW w:w="0" w:type="auto"/>
        <w:tblLook w:val="04A0" w:firstRow="1" w:lastRow="0" w:firstColumn="1" w:lastColumn="0" w:noHBand="0" w:noVBand="1"/>
      </w:tblPr>
      <w:tblGrid>
        <w:gridCol w:w="1615"/>
        <w:gridCol w:w="7401"/>
      </w:tblGrid>
      <w:tr w:rsidR="00181326" w14:paraId="37C06A31" w14:textId="77777777" w:rsidTr="00963CA6">
        <w:tc>
          <w:tcPr>
            <w:tcW w:w="1615" w:type="dxa"/>
          </w:tcPr>
          <w:p w14:paraId="34595060" w14:textId="77777777" w:rsidR="00181326" w:rsidRPr="009E179A" w:rsidRDefault="00181326" w:rsidP="00963CA6">
            <w:pPr>
              <w:spacing w:after="160" w:line="259" w:lineRule="auto"/>
              <w:rPr>
                <w:rFonts w:ascii="細明體" w:eastAsia="細明體" w:hAnsi="細明體"/>
              </w:rPr>
            </w:pPr>
            <w:r w:rsidRPr="009E179A">
              <w:rPr>
                <w:rFonts w:ascii="細明體" w:eastAsia="細明體" w:hAnsi="細明體" w:hint="eastAsia"/>
              </w:rPr>
              <w:t>內容描述</w:t>
            </w:r>
          </w:p>
        </w:tc>
        <w:tc>
          <w:tcPr>
            <w:tcW w:w="7401" w:type="dxa"/>
          </w:tcPr>
          <w:p w14:paraId="616D436C" w14:textId="015E0214" w:rsidR="00181326" w:rsidRPr="009E179A" w:rsidRDefault="00181326" w:rsidP="00963CA6">
            <w:pPr>
              <w:spacing w:after="160" w:line="259" w:lineRule="auto"/>
              <w:rPr>
                <w:rFonts w:ascii="細明體" w:eastAsia="細明體" w:hAnsi="細明體"/>
                <w:lang w:eastAsia="zh-TW"/>
              </w:rPr>
            </w:pPr>
            <w:r w:rsidRPr="00181326">
              <w:rPr>
                <w:rFonts w:ascii="細明體" w:eastAsia="細明體" w:hAnsi="細明體" w:hint="eastAsia"/>
                <w:lang w:eastAsia="zh-TW"/>
              </w:rPr>
              <w:t>語音識別</w:t>
            </w:r>
            <w:r w:rsidRPr="009E179A">
              <w:rPr>
                <w:rFonts w:ascii="細明體" w:eastAsia="細明體" w:hAnsi="細明體" w:hint="eastAsia"/>
                <w:lang w:eastAsia="zh-TW"/>
              </w:rPr>
              <w:t>是電腦科學的其中一個範疇，</w:t>
            </w:r>
            <w:r w:rsidRPr="00181326">
              <w:rPr>
                <w:rFonts w:ascii="細明體" w:eastAsia="細明體" w:hAnsi="細明體" w:hint="eastAsia"/>
                <w:lang w:eastAsia="zh-TW"/>
              </w:rPr>
              <w:t>能轉錄人類的語音。需要面對一些與自然語言處理類似的問題，例如不同口音的處理 、背景噪音、區分同音異形</w:t>
            </w:r>
            <w:proofErr w:type="gramStart"/>
            <w:r w:rsidRPr="00181326">
              <w:rPr>
                <w:rFonts w:ascii="細明體" w:eastAsia="細明體" w:hAnsi="細明體" w:hint="eastAsia"/>
                <w:lang w:eastAsia="zh-TW"/>
              </w:rPr>
              <w:t>異義詞</w:t>
            </w:r>
            <w:proofErr w:type="gramEnd"/>
            <w:r w:rsidRPr="00181326">
              <w:rPr>
                <w:rFonts w:ascii="細明體" w:eastAsia="細明體" w:hAnsi="細明體" w:hint="eastAsia"/>
                <w:lang w:eastAsia="zh-TW"/>
              </w:rPr>
              <w:t>等。</w:t>
            </w:r>
          </w:p>
        </w:tc>
      </w:tr>
      <w:tr w:rsidR="00181326" w14:paraId="08E53F59" w14:textId="77777777" w:rsidTr="00963CA6">
        <w:tc>
          <w:tcPr>
            <w:tcW w:w="1615" w:type="dxa"/>
          </w:tcPr>
          <w:p w14:paraId="6BB6991D" w14:textId="77777777" w:rsidR="00181326" w:rsidRPr="009E179A" w:rsidRDefault="00181326" w:rsidP="00963CA6">
            <w:pPr>
              <w:spacing w:after="160" w:line="259" w:lineRule="auto"/>
              <w:rPr>
                <w:rFonts w:ascii="細明體" w:eastAsia="細明體" w:hAnsi="細明體"/>
                <w:lang w:eastAsia="zh-TW"/>
              </w:rPr>
            </w:pPr>
            <w:r>
              <w:rPr>
                <w:rFonts w:ascii="細明體" w:eastAsia="細明體" w:hAnsi="細明體" w:hint="eastAsia"/>
                <w:lang w:eastAsia="zh-TW"/>
              </w:rPr>
              <w:t>難度</w:t>
            </w:r>
          </w:p>
        </w:tc>
        <w:tc>
          <w:tcPr>
            <w:tcW w:w="7401" w:type="dxa"/>
          </w:tcPr>
          <w:p w14:paraId="571CDA08" w14:textId="77777777" w:rsidR="00181326" w:rsidRPr="009E179A" w:rsidRDefault="00181326" w:rsidP="00963CA6">
            <w:pPr>
              <w:spacing w:after="160" w:line="259" w:lineRule="auto"/>
              <w:rPr>
                <w:rFonts w:ascii="細明體" w:eastAsia="細明體" w:hAnsi="細明體"/>
                <w:lang w:eastAsia="zh-TW"/>
              </w:rPr>
            </w:pPr>
            <w:r>
              <w:rPr>
                <w:rFonts w:ascii="Wingdings" w:eastAsia="Wingdings" w:hAnsi="Wingdings" w:cs="Wingdings" w:hint="eastAsia"/>
                <w:lang w:eastAsia="zh-TW"/>
              </w:rPr>
              <w:t>«</w:t>
            </w:r>
            <w:r>
              <w:rPr>
                <w:rFonts w:ascii="Wingdings 2" w:eastAsia="Wingdings 2" w:hAnsi="Wingdings 2" w:cs="Wingdings 2" w:hint="eastAsia"/>
                <w:lang w:eastAsia="zh-TW"/>
              </w:rPr>
              <w:t>óóóó</w:t>
            </w:r>
          </w:p>
        </w:tc>
      </w:tr>
      <w:tr w:rsidR="00181326" w14:paraId="617C2EF3" w14:textId="77777777" w:rsidTr="00963CA6">
        <w:tc>
          <w:tcPr>
            <w:tcW w:w="1615" w:type="dxa"/>
          </w:tcPr>
          <w:p w14:paraId="5DBBF606" w14:textId="77777777" w:rsidR="00181326" w:rsidRPr="009E179A" w:rsidRDefault="00181326" w:rsidP="00963CA6">
            <w:pPr>
              <w:spacing w:after="160" w:line="259" w:lineRule="auto"/>
              <w:rPr>
                <w:rFonts w:ascii="細明體" w:eastAsia="細明體" w:hAnsi="細明體"/>
                <w:lang w:eastAsia="zh-TW"/>
              </w:rPr>
            </w:pPr>
            <w:r>
              <w:rPr>
                <w:rFonts w:ascii="細明體" w:eastAsia="細明體" w:hAnsi="細明體" w:hint="eastAsia"/>
                <w:lang w:eastAsia="zh-TW"/>
              </w:rPr>
              <w:t>對象</w:t>
            </w:r>
          </w:p>
        </w:tc>
        <w:tc>
          <w:tcPr>
            <w:tcW w:w="7401" w:type="dxa"/>
          </w:tcPr>
          <w:p w14:paraId="0EDA22F8" w14:textId="77777777" w:rsidR="00181326" w:rsidRPr="009E179A" w:rsidRDefault="00181326" w:rsidP="00963CA6">
            <w:pPr>
              <w:spacing w:after="160" w:line="259" w:lineRule="auto"/>
              <w:rPr>
                <w:rFonts w:ascii="細明體" w:eastAsia="細明體" w:hAnsi="細明體"/>
                <w:lang w:eastAsia="zh-TW"/>
              </w:rPr>
            </w:pPr>
            <w:r>
              <w:rPr>
                <w:rFonts w:ascii="細明體" w:eastAsia="細明體" w:hAnsi="細明體" w:hint="eastAsia"/>
                <w:lang w:eastAsia="zh-TW"/>
              </w:rPr>
              <w:t>中</w:t>
            </w:r>
            <w:proofErr w:type="gramStart"/>
            <w:r>
              <w:rPr>
                <w:rFonts w:ascii="細明體" w:eastAsia="細明體" w:hAnsi="細明體" w:hint="eastAsia"/>
                <w:lang w:eastAsia="zh-TW"/>
              </w:rPr>
              <w:t>一</w:t>
            </w:r>
            <w:proofErr w:type="gramEnd"/>
            <w:r>
              <w:rPr>
                <w:rFonts w:ascii="細明體" w:eastAsia="細明體" w:hAnsi="細明體" w:hint="eastAsia"/>
                <w:lang w:eastAsia="zh-TW"/>
              </w:rPr>
              <w:t>至中三學生</w:t>
            </w:r>
          </w:p>
        </w:tc>
      </w:tr>
      <w:tr w:rsidR="00181326" w14:paraId="114123E4" w14:textId="77777777" w:rsidTr="00963CA6">
        <w:tc>
          <w:tcPr>
            <w:tcW w:w="1615" w:type="dxa"/>
          </w:tcPr>
          <w:p w14:paraId="74221C95" w14:textId="77777777" w:rsidR="00181326" w:rsidRPr="009E179A" w:rsidRDefault="00181326" w:rsidP="00963CA6">
            <w:pPr>
              <w:spacing w:after="160" w:line="259" w:lineRule="auto"/>
              <w:rPr>
                <w:rFonts w:ascii="細明體" w:eastAsia="細明體" w:hAnsi="細明體"/>
                <w:lang w:eastAsia="zh-TW"/>
              </w:rPr>
            </w:pPr>
            <w:r>
              <w:rPr>
                <w:rFonts w:ascii="細明體" w:eastAsia="細明體" w:hAnsi="細明體" w:hint="eastAsia"/>
                <w:lang w:eastAsia="zh-TW"/>
              </w:rPr>
              <w:t>預計學習成果</w:t>
            </w:r>
          </w:p>
        </w:tc>
        <w:tc>
          <w:tcPr>
            <w:tcW w:w="7401" w:type="dxa"/>
          </w:tcPr>
          <w:p w14:paraId="5BAF6714" w14:textId="77777777" w:rsidR="00181326" w:rsidRDefault="00181326" w:rsidP="00963CA6">
            <w:pPr>
              <w:spacing w:after="160" w:line="259" w:lineRule="auto"/>
              <w:rPr>
                <w:rFonts w:ascii="細明體" w:eastAsia="細明體" w:hAnsi="細明體"/>
                <w:lang w:eastAsia="zh-TW"/>
              </w:rPr>
            </w:pPr>
            <w:r>
              <w:rPr>
                <w:rFonts w:ascii="細明體" w:eastAsia="細明體" w:hAnsi="細明體" w:hint="eastAsia"/>
                <w:lang w:eastAsia="zh-TW"/>
              </w:rPr>
              <w:t>完成此單元後</w:t>
            </w:r>
            <w:r w:rsidRPr="009E179A">
              <w:rPr>
                <w:rFonts w:ascii="細明體" w:eastAsia="細明體" w:hAnsi="細明體" w:hint="eastAsia"/>
                <w:lang w:eastAsia="zh-TW"/>
              </w:rPr>
              <w:t>，</w:t>
            </w:r>
            <w:r>
              <w:rPr>
                <w:rFonts w:ascii="細明體" w:eastAsia="細明體" w:hAnsi="細明體" w:hint="eastAsia"/>
                <w:lang w:eastAsia="zh-TW"/>
              </w:rPr>
              <w:t>學生能夠:</w:t>
            </w:r>
          </w:p>
          <w:p w14:paraId="73125A48" w14:textId="42D07B71" w:rsidR="00181326" w:rsidRDefault="00181326" w:rsidP="00963CA6">
            <w:pPr>
              <w:pStyle w:val="af6"/>
              <w:numPr>
                <w:ilvl w:val="0"/>
                <w:numId w:val="1"/>
              </w:numPr>
              <w:rPr>
                <w:rFonts w:ascii="細明體" w:eastAsia="細明體" w:hAnsi="細明體"/>
                <w:lang w:eastAsia="zh-TW"/>
              </w:rPr>
            </w:pPr>
            <w:r>
              <w:rPr>
                <w:rFonts w:ascii="細明體" w:eastAsia="細明體" w:hAnsi="細明體" w:hint="eastAsia"/>
                <w:lang w:eastAsia="zh-TW"/>
              </w:rPr>
              <w:t>了解</w:t>
            </w:r>
            <w:r w:rsidRPr="00181326">
              <w:rPr>
                <w:rFonts w:ascii="細明體" w:eastAsia="細明體" w:hAnsi="細明體" w:hint="eastAsia"/>
                <w:lang w:eastAsia="zh-TW"/>
              </w:rPr>
              <w:t>語音識別</w:t>
            </w:r>
            <w:r>
              <w:rPr>
                <w:rFonts w:ascii="細明體" w:eastAsia="細明體" w:hAnsi="細明體" w:hint="eastAsia"/>
                <w:lang w:eastAsia="zh-TW"/>
              </w:rPr>
              <w:t>的基本原理</w:t>
            </w:r>
            <w:r w:rsidR="00CD1615" w:rsidRPr="009E179A">
              <w:rPr>
                <w:rFonts w:ascii="細明體" w:eastAsia="細明體" w:hAnsi="細明體" w:hint="eastAsia"/>
                <w:lang w:eastAsia="zh-TW"/>
              </w:rPr>
              <w:t>。</w:t>
            </w:r>
          </w:p>
          <w:p w14:paraId="221E6B34" w14:textId="0B01B89B" w:rsidR="00181326" w:rsidRDefault="00181326" w:rsidP="00963CA6">
            <w:pPr>
              <w:pStyle w:val="af6"/>
              <w:numPr>
                <w:ilvl w:val="0"/>
                <w:numId w:val="1"/>
              </w:numPr>
              <w:rPr>
                <w:rFonts w:ascii="細明體" w:eastAsia="細明體" w:hAnsi="細明體"/>
                <w:lang w:eastAsia="zh-TW"/>
              </w:rPr>
            </w:pPr>
            <w:r>
              <w:rPr>
                <w:rFonts w:ascii="細明體" w:eastAsia="細明體" w:hAnsi="細明體" w:hint="eastAsia"/>
                <w:lang w:eastAsia="zh-TW"/>
              </w:rPr>
              <w:t>按照老師的指示使用</w:t>
            </w:r>
            <w:r w:rsidRPr="00181326">
              <w:rPr>
                <w:rFonts w:ascii="細明體" w:eastAsia="細明體" w:hAnsi="細明體" w:hint="eastAsia"/>
                <w:lang w:eastAsia="zh-TW"/>
              </w:rPr>
              <w:t>1083香港電話號碼查詢系統</w:t>
            </w:r>
            <w:r w:rsidR="00B851D8">
              <w:rPr>
                <w:rFonts w:ascii="細明體" w:eastAsia="細明體" w:hAnsi="細明體" w:hint="eastAsia"/>
                <w:lang w:eastAsia="zh-TW"/>
              </w:rPr>
              <w:t>的</w:t>
            </w:r>
            <w:r w:rsidRPr="00181326">
              <w:rPr>
                <w:rFonts w:ascii="細明體" w:eastAsia="細明體" w:hAnsi="細明體" w:hint="eastAsia"/>
                <w:lang w:eastAsia="zh-TW"/>
              </w:rPr>
              <w:t>聲控</w:t>
            </w:r>
            <w:r>
              <w:rPr>
                <w:rFonts w:ascii="細明體" w:eastAsia="細明體" w:hAnsi="細明體" w:hint="eastAsia"/>
                <w:lang w:eastAsia="zh-TW"/>
              </w:rPr>
              <w:t>功能</w:t>
            </w:r>
            <w:r w:rsidR="00CD1615" w:rsidRPr="009E179A">
              <w:rPr>
                <w:rFonts w:ascii="細明體" w:eastAsia="細明體" w:hAnsi="細明體" w:hint="eastAsia"/>
                <w:lang w:eastAsia="zh-TW"/>
              </w:rPr>
              <w:t>。</w:t>
            </w:r>
          </w:p>
          <w:p w14:paraId="040364DD" w14:textId="77777777" w:rsidR="00181326" w:rsidRPr="00BF2ACB" w:rsidRDefault="00181326" w:rsidP="00963CA6">
            <w:pPr>
              <w:pStyle w:val="af6"/>
              <w:rPr>
                <w:rFonts w:ascii="細明體" w:eastAsia="細明體" w:hAnsi="細明體"/>
                <w:lang w:eastAsia="zh-TW"/>
              </w:rPr>
            </w:pPr>
          </w:p>
        </w:tc>
      </w:tr>
      <w:tr w:rsidR="00181326" w14:paraId="03387B58" w14:textId="77777777" w:rsidTr="00963CA6">
        <w:tc>
          <w:tcPr>
            <w:tcW w:w="1615" w:type="dxa"/>
          </w:tcPr>
          <w:p w14:paraId="0B0A9EC0" w14:textId="77777777" w:rsidR="00181326" w:rsidRPr="009E179A" w:rsidRDefault="00181326" w:rsidP="00963CA6">
            <w:pPr>
              <w:spacing w:after="160" w:line="259" w:lineRule="auto"/>
              <w:rPr>
                <w:rFonts w:ascii="細明體" w:eastAsia="細明體" w:hAnsi="細明體"/>
                <w:lang w:eastAsia="zh-TW"/>
              </w:rPr>
            </w:pPr>
            <w:r>
              <w:rPr>
                <w:rFonts w:ascii="細明體" w:eastAsia="細明體" w:hAnsi="細明體" w:hint="eastAsia"/>
                <w:lang w:eastAsia="zh-TW"/>
              </w:rPr>
              <w:t>所需器材</w:t>
            </w:r>
          </w:p>
        </w:tc>
        <w:tc>
          <w:tcPr>
            <w:tcW w:w="7401" w:type="dxa"/>
          </w:tcPr>
          <w:p w14:paraId="3178D2B7" w14:textId="6776650B" w:rsidR="00181326" w:rsidRPr="009E179A" w:rsidRDefault="00181326" w:rsidP="00963CA6">
            <w:pPr>
              <w:spacing w:after="160" w:line="259" w:lineRule="auto"/>
              <w:rPr>
                <w:rFonts w:ascii="細明體" w:eastAsia="細明體" w:hAnsi="細明體"/>
                <w:lang w:eastAsia="zh-TW"/>
              </w:rPr>
            </w:pPr>
            <w:r>
              <w:rPr>
                <w:rFonts w:ascii="細明體" w:eastAsia="細明體" w:hAnsi="細明體" w:hint="eastAsia"/>
                <w:lang w:eastAsia="zh-TW"/>
              </w:rPr>
              <w:t>手機</w:t>
            </w:r>
          </w:p>
        </w:tc>
      </w:tr>
      <w:tr w:rsidR="00181326" w14:paraId="47267B6E" w14:textId="77777777" w:rsidTr="00963CA6">
        <w:tc>
          <w:tcPr>
            <w:tcW w:w="1615" w:type="dxa"/>
          </w:tcPr>
          <w:p w14:paraId="28E08FAD" w14:textId="77777777" w:rsidR="00181326" w:rsidRPr="009E179A" w:rsidRDefault="00181326" w:rsidP="00963CA6">
            <w:pPr>
              <w:spacing w:after="160" w:line="259" w:lineRule="auto"/>
              <w:rPr>
                <w:rFonts w:ascii="細明體" w:eastAsia="細明體" w:hAnsi="細明體"/>
                <w:lang w:eastAsia="zh-TW"/>
              </w:rPr>
            </w:pPr>
            <w:r>
              <w:rPr>
                <w:rFonts w:ascii="細明體" w:eastAsia="細明體" w:hAnsi="細明體" w:hint="eastAsia"/>
                <w:lang w:eastAsia="zh-TW"/>
              </w:rPr>
              <w:t>學生已有知識</w:t>
            </w:r>
          </w:p>
        </w:tc>
        <w:tc>
          <w:tcPr>
            <w:tcW w:w="7401" w:type="dxa"/>
          </w:tcPr>
          <w:p w14:paraId="49F495DF" w14:textId="08C279E3" w:rsidR="00181326" w:rsidRPr="009E179A" w:rsidRDefault="00181326" w:rsidP="00963CA6">
            <w:pPr>
              <w:spacing w:after="160" w:line="259" w:lineRule="auto"/>
              <w:rPr>
                <w:rFonts w:ascii="細明體" w:eastAsia="細明體" w:hAnsi="細明體"/>
                <w:lang w:eastAsia="zh-TW"/>
              </w:rPr>
            </w:pPr>
            <w:r>
              <w:rPr>
                <w:rFonts w:ascii="細明體" w:eastAsia="細明體" w:hAnsi="細明體" w:hint="eastAsia"/>
                <w:lang w:eastAsia="zh-TW"/>
              </w:rPr>
              <w:t>本單元沒有先備知識要求</w:t>
            </w:r>
            <w:r w:rsidR="00CD1615" w:rsidRPr="009E179A">
              <w:rPr>
                <w:rFonts w:ascii="細明體" w:eastAsia="細明體" w:hAnsi="細明體" w:hint="eastAsia"/>
                <w:lang w:eastAsia="zh-TW"/>
              </w:rPr>
              <w:t>。</w:t>
            </w:r>
          </w:p>
        </w:tc>
      </w:tr>
    </w:tbl>
    <w:p w14:paraId="2A5A089F" w14:textId="77777777" w:rsidR="00181326" w:rsidRDefault="00181326" w:rsidP="00181326">
      <w:pPr>
        <w:rPr>
          <w:rFonts w:ascii="細明體" w:eastAsia="細明體" w:hAnsi="細明體"/>
          <w:lang w:eastAsia="zh-TW"/>
        </w:rPr>
      </w:pPr>
    </w:p>
    <w:p w14:paraId="5B09978C" w14:textId="77777777" w:rsidR="00181326" w:rsidRDefault="00181326" w:rsidP="00181326">
      <w:pPr>
        <w:rPr>
          <w:rFonts w:ascii="細明體" w:eastAsia="細明體" w:hAnsi="細明體"/>
          <w:lang w:eastAsia="zh-TW"/>
        </w:rPr>
      </w:pPr>
      <w:r w:rsidRPr="002D1A12">
        <w:rPr>
          <w:rFonts w:ascii="細明體" w:eastAsia="細明體" w:hAnsi="細明體" w:hint="eastAsia"/>
          <w:lang w:eastAsia="zh-TW"/>
        </w:rPr>
        <w:t>教</w:t>
      </w:r>
      <w:r>
        <w:rPr>
          <w:rFonts w:ascii="細明體" w:eastAsia="細明體" w:hAnsi="細明體" w:hint="eastAsia"/>
          <w:lang w:eastAsia="zh-TW"/>
        </w:rPr>
        <w:t>案示範</w:t>
      </w:r>
    </w:p>
    <w:tbl>
      <w:tblPr>
        <w:tblStyle w:val="af5"/>
        <w:tblW w:w="0" w:type="auto"/>
        <w:tblLook w:val="04A0" w:firstRow="1" w:lastRow="0" w:firstColumn="1" w:lastColumn="0" w:noHBand="0" w:noVBand="1"/>
      </w:tblPr>
      <w:tblGrid>
        <w:gridCol w:w="4135"/>
        <w:gridCol w:w="4881"/>
      </w:tblGrid>
      <w:tr w:rsidR="00181326" w14:paraId="75EB9CE0" w14:textId="77777777" w:rsidTr="00963CA6">
        <w:tc>
          <w:tcPr>
            <w:tcW w:w="4135" w:type="dxa"/>
          </w:tcPr>
          <w:p w14:paraId="1A07C342" w14:textId="77777777" w:rsidR="00181326" w:rsidRDefault="00181326" w:rsidP="00963CA6">
            <w:pPr>
              <w:rPr>
                <w:rFonts w:ascii="細明體" w:eastAsia="細明體" w:hAnsi="細明體"/>
                <w:lang w:eastAsia="zh-TW"/>
              </w:rPr>
            </w:pPr>
            <w:r>
              <w:rPr>
                <w:rFonts w:ascii="細明體" w:eastAsia="細明體" w:hAnsi="細明體" w:hint="eastAsia"/>
                <w:lang w:eastAsia="zh-TW"/>
              </w:rPr>
              <w:t>參與</w:t>
            </w:r>
            <w:r w:rsidRPr="002D1A12">
              <w:rPr>
                <w:rFonts w:ascii="細明體" w:eastAsia="細明體" w:hAnsi="細明體" w:hint="eastAsia"/>
                <w:lang w:eastAsia="zh-TW"/>
              </w:rPr>
              <w:t>教</w:t>
            </w:r>
            <w:r>
              <w:rPr>
                <w:rFonts w:ascii="細明體" w:eastAsia="細明體" w:hAnsi="細明體" w:hint="eastAsia"/>
                <w:lang w:eastAsia="zh-TW"/>
              </w:rPr>
              <w:t>學活動</w:t>
            </w:r>
          </w:p>
        </w:tc>
        <w:tc>
          <w:tcPr>
            <w:tcW w:w="4881" w:type="dxa"/>
          </w:tcPr>
          <w:p w14:paraId="36DA75F2" w14:textId="77777777" w:rsidR="00181326" w:rsidRDefault="00181326" w:rsidP="00963CA6">
            <w:pPr>
              <w:rPr>
                <w:rFonts w:ascii="細明體" w:eastAsia="細明體" w:hAnsi="細明體"/>
                <w:lang w:eastAsia="zh-TW"/>
              </w:rPr>
            </w:pPr>
            <w:r>
              <w:rPr>
                <w:rFonts w:ascii="細明體" w:eastAsia="細明體" w:hAnsi="細明體" w:hint="eastAsia"/>
                <w:lang w:eastAsia="zh-TW"/>
              </w:rPr>
              <w:t>時間分配</w:t>
            </w:r>
          </w:p>
        </w:tc>
      </w:tr>
      <w:tr w:rsidR="00181326" w14:paraId="4A70283F" w14:textId="77777777" w:rsidTr="00963CA6">
        <w:tc>
          <w:tcPr>
            <w:tcW w:w="4135" w:type="dxa"/>
          </w:tcPr>
          <w:p w14:paraId="6AEE4704" w14:textId="00D016AE" w:rsidR="00181326" w:rsidRDefault="00181326" w:rsidP="00963CA6">
            <w:pPr>
              <w:rPr>
                <w:rFonts w:ascii="細明體" w:eastAsia="細明體" w:hAnsi="細明體"/>
                <w:lang w:eastAsia="zh-TW"/>
              </w:rPr>
            </w:pPr>
            <w:r w:rsidRPr="008F3136">
              <w:rPr>
                <w:rFonts w:ascii="細明體" w:eastAsia="細明體" w:hAnsi="細明體" w:hint="eastAsia"/>
                <w:lang w:eastAsia="zh-TW"/>
              </w:rPr>
              <w:t>引起動機: 老師提出問題</w:t>
            </w:r>
            <w:r w:rsidRPr="009E179A">
              <w:rPr>
                <w:rFonts w:ascii="細明體" w:eastAsia="細明體" w:hAnsi="細明體" w:hint="eastAsia"/>
                <w:lang w:eastAsia="zh-TW"/>
              </w:rPr>
              <w:t>，</w:t>
            </w:r>
            <w:r w:rsidRPr="008F3136">
              <w:rPr>
                <w:rFonts w:ascii="細明體" w:eastAsia="細明體" w:hAnsi="細明體" w:hint="eastAsia"/>
                <w:lang w:eastAsia="zh-TW"/>
              </w:rPr>
              <w:t>讓學生思考</w:t>
            </w:r>
            <w:r w:rsidR="007027D7" w:rsidRPr="007027D7">
              <w:rPr>
                <w:rFonts w:ascii="細明體" w:eastAsia="細明體" w:hAnsi="細明體" w:hint="eastAsia"/>
                <w:lang w:eastAsia="zh-TW"/>
              </w:rPr>
              <w:t>語音識別需要面對</w:t>
            </w:r>
            <w:r w:rsidR="007027D7">
              <w:rPr>
                <w:rFonts w:ascii="細明體" w:eastAsia="細明體" w:hAnsi="細明體" w:hint="eastAsia"/>
                <w:lang w:eastAsia="zh-TW"/>
              </w:rPr>
              <w:t>哪些</w:t>
            </w:r>
            <w:r w:rsidR="007027D7" w:rsidRPr="007027D7">
              <w:rPr>
                <w:rFonts w:ascii="細明體" w:eastAsia="細明體" w:hAnsi="細明體" w:hint="eastAsia"/>
                <w:lang w:eastAsia="zh-TW"/>
              </w:rPr>
              <w:t>問題</w:t>
            </w:r>
            <w:r w:rsidR="007027D7" w:rsidRPr="009E179A">
              <w:rPr>
                <w:rFonts w:ascii="細明體" w:eastAsia="細明體" w:hAnsi="細明體" w:hint="eastAsia"/>
                <w:lang w:eastAsia="zh-TW"/>
              </w:rPr>
              <w:t>。</w:t>
            </w:r>
          </w:p>
        </w:tc>
        <w:tc>
          <w:tcPr>
            <w:tcW w:w="4881" w:type="dxa"/>
          </w:tcPr>
          <w:p w14:paraId="52275837" w14:textId="77777777" w:rsidR="00181326" w:rsidRDefault="00181326" w:rsidP="00963CA6">
            <w:pPr>
              <w:rPr>
                <w:rFonts w:ascii="細明體" w:eastAsia="細明體" w:hAnsi="細明體"/>
                <w:lang w:eastAsia="zh-TW"/>
              </w:rPr>
            </w:pPr>
            <w:r>
              <w:rPr>
                <w:rFonts w:ascii="細明體" w:eastAsia="細明體" w:hAnsi="細明體"/>
                <w:lang w:eastAsia="zh-TW"/>
              </w:rPr>
              <w:t>10</w:t>
            </w:r>
            <w:r>
              <w:rPr>
                <w:rFonts w:ascii="細明體" w:eastAsia="細明體" w:hAnsi="細明體" w:hint="eastAsia"/>
                <w:lang w:eastAsia="zh-TW"/>
              </w:rPr>
              <w:t>分鐘</w:t>
            </w:r>
          </w:p>
        </w:tc>
      </w:tr>
      <w:tr w:rsidR="00181326" w14:paraId="6BFDBCCD" w14:textId="77777777" w:rsidTr="00963CA6">
        <w:tc>
          <w:tcPr>
            <w:tcW w:w="4135" w:type="dxa"/>
          </w:tcPr>
          <w:p w14:paraId="4BC4D2CD" w14:textId="3AB28B64" w:rsidR="00181326" w:rsidRDefault="00181326" w:rsidP="00963CA6">
            <w:pPr>
              <w:rPr>
                <w:rFonts w:ascii="細明體" w:eastAsia="細明體" w:hAnsi="細明體"/>
                <w:lang w:eastAsia="zh-TW"/>
              </w:rPr>
            </w:pPr>
            <w:r>
              <w:rPr>
                <w:rFonts w:ascii="細明體" w:eastAsia="細明體" w:hAnsi="細明體" w:hint="eastAsia"/>
                <w:lang w:eastAsia="zh-TW"/>
              </w:rPr>
              <w:t>老師講</w:t>
            </w:r>
            <w:r w:rsidRPr="008F3136">
              <w:rPr>
                <w:rFonts w:ascii="細明體" w:eastAsia="細明體" w:hAnsi="細明體" w:hint="eastAsia"/>
                <w:lang w:eastAsia="zh-TW"/>
              </w:rPr>
              <w:t>解</w:t>
            </w:r>
            <w:r w:rsidR="007027D7" w:rsidRPr="007027D7">
              <w:rPr>
                <w:rFonts w:ascii="細明體" w:eastAsia="細明體" w:hAnsi="細明體" w:hint="eastAsia"/>
                <w:lang w:eastAsia="zh-TW"/>
              </w:rPr>
              <w:t>語音識別</w:t>
            </w:r>
            <w:r w:rsidRPr="008F3136">
              <w:rPr>
                <w:rFonts w:ascii="細明體" w:eastAsia="細明體" w:hAnsi="細明體" w:hint="eastAsia"/>
                <w:lang w:eastAsia="zh-TW"/>
              </w:rPr>
              <w:t>的基本原理</w:t>
            </w:r>
            <w:r w:rsidRPr="009E179A">
              <w:rPr>
                <w:rFonts w:ascii="細明體" w:eastAsia="細明體" w:hAnsi="細明體" w:hint="eastAsia"/>
                <w:lang w:eastAsia="zh-TW"/>
              </w:rPr>
              <w:t>。</w:t>
            </w:r>
          </w:p>
        </w:tc>
        <w:tc>
          <w:tcPr>
            <w:tcW w:w="4881" w:type="dxa"/>
          </w:tcPr>
          <w:p w14:paraId="58D7DB1D" w14:textId="77777777" w:rsidR="00181326" w:rsidRDefault="00181326" w:rsidP="00963CA6">
            <w:pPr>
              <w:rPr>
                <w:rFonts w:ascii="細明體" w:eastAsia="細明體" w:hAnsi="細明體"/>
                <w:lang w:eastAsia="zh-TW"/>
              </w:rPr>
            </w:pPr>
            <w:r>
              <w:rPr>
                <w:rFonts w:ascii="細明體" w:eastAsia="細明體" w:hAnsi="細明體"/>
                <w:lang w:eastAsia="zh-TW"/>
              </w:rPr>
              <w:t>10</w:t>
            </w:r>
            <w:r>
              <w:rPr>
                <w:rFonts w:ascii="細明體" w:eastAsia="細明體" w:hAnsi="細明體" w:hint="eastAsia"/>
                <w:lang w:eastAsia="zh-TW"/>
              </w:rPr>
              <w:t>分鐘</w:t>
            </w:r>
          </w:p>
        </w:tc>
      </w:tr>
      <w:tr w:rsidR="00181326" w14:paraId="45A0C0F5" w14:textId="77777777" w:rsidTr="00963CA6">
        <w:tc>
          <w:tcPr>
            <w:tcW w:w="4135" w:type="dxa"/>
          </w:tcPr>
          <w:p w14:paraId="0040F971" w14:textId="77777777" w:rsidR="00181326" w:rsidRDefault="00181326" w:rsidP="00963CA6">
            <w:pPr>
              <w:rPr>
                <w:rFonts w:ascii="細明體" w:eastAsia="細明體" w:hAnsi="細明體"/>
                <w:lang w:eastAsia="zh-TW"/>
              </w:rPr>
            </w:pPr>
            <w:r>
              <w:rPr>
                <w:rFonts w:ascii="細明體" w:eastAsia="細明體" w:hAnsi="細明體" w:hint="eastAsia"/>
                <w:lang w:eastAsia="zh-TW"/>
              </w:rPr>
              <w:t>示範:</w:t>
            </w:r>
          </w:p>
          <w:p w14:paraId="7B5FBA99" w14:textId="3A65DFC6" w:rsidR="007027D7" w:rsidRDefault="00181326" w:rsidP="007027D7">
            <w:pPr>
              <w:pStyle w:val="af6"/>
              <w:numPr>
                <w:ilvl w:val="0"/>
                <w:numId w:val="1"/>
              </w:numPr>
              <w:rPr>
                <w:rFonts w:ascii="細明體" w:eastAsia="細明體" w:hAnsi="細明體"/>
                <w:lang w:eastAsia="zh-TW"/>
              </w:rPr>
            </w:pPr>
            <w:r w:rsidRPr="00A37957">
              <w:rPr>
                <w:rFonts w:ascii="細明體" w:eastAsia="細明體" w:hAnsi="細明體" w:hint="eastAsia"/>
                <w:lang w:eastAsia="zh-TW"/>
              </w:rPr>
              <w:t>老師示範</w:t>
            </w:r>
            <w:r w:rsidR="007027D7" w:rsidRPr="007027D7">
              <w:rPr>
                <w:rFonts w:ascii="細明體" w:eastAsia="細明體" w:hAnsi="細明體" w:hint="eastAsia"/>
                <w:lang w:eastAsia="zh-TW"/>
              </w:rPr>
              <w:t>使用1083香港電話號碼查詢系統</w:t>
            </w:r>
            <w:r w:rsidR="00B851D8">
              <w:rPr>
                <w:rFonts w:ascii="細明體" w:eastAsia="細明體" w:hAnsi="細明體" w:hint="eastAsia"/>
                <w:lang w:eastAsia="zh-TW"/>
              </w:rPr>
              <w:t>的</w:t>
            </w:r>
            <w:r w:rsidR="007027D7" w:rsidRPr="007027D7">
              <w:rPr>
                <w:rFonts w:ascii="細明體" w:eastAsia="細明體" w:hAnsi="細明體" w:hint="eastAsia"/>
                <w:lang w:eastAsia="zh-TW"/>
              </w:rPr>
              <w:t>聲控功能</w:t>
            </w:r>
            <w:r w:rsidR="00CD1615" w:rsidRPr="009E179A">
              <w:rPr>
                <w:rFonts w:ascii="細明體" w:eastAsia="細明體" w:hAnsi="細明體" w:hint="eastAsia"/>
                <w:lang w:eastAsia="zh-TW"/>
              </w:rPr>
              <w:t>。</w:t>
            </w:r>
          </w:p>
          <w:p w14:paraId="4A28C5FA" w14:textId="5475B5E9" w:rsidR="00181326" w:rsidRPr="00A37957" w:rsidRDefault="00181326" w:rsidP="007027D7">
            <w:pPr>
              <w:pStyle w:val="af6"/>
              <w:numPr>
                <w:ilvl w:val="0"/>
                <w:numId w:val="1"/>
              </w:numPr>
              <w:rPr>
                <w:rFonts w:ascii="細明體" w:eastAsia="細明體" w:hAnsi="細明體"/>
                <w:lang w:eastAsia="zh-TW"/>
              </w:rPr>
            </w:pPr>
            <w:r>
              <w:rPr>
                <w:rFonts w:ascii="細明體" w:eastAsia="細明體" w:hAnsi="細明體" w:hint="eastAsia"/>
                <w:lang w:eastAsia="zh-TW"/>
              </w:rPr>
              <w:t>老師協助</w:t>
            </w:r>
            <w:r w:rsidRPr="00A37957">
              <w:rPr>
                <w:rFonts w:ascii="細明體" w:eastAsia="細明體" w:hAnsi="細明體" w:hint="eastAsia"/>
                <w:lang w:eastAsia="zh-TW"/>
              </w:rPr>
              <w:t>學生使用</w:t>
            </w:r>
            <w:r w:rsidR="007027D7">
              <w:rPr>
                <w:rFonts w:ascii="細明體" w:eastAsia="細明體" w:hAnsi="細明體" w:hint="eastAsia"/>
                <w:lang w:eastAsia="zh-TW"/>
              </w:rPr>
              <w:t>此功能</w:t>
            </w:r>
            <w:r w:rsidR="00CD1615" w:rsidRPr="009E179A">
              <w:rPr>
                <w:rFonts w:ascii="細明體" w:eastAsia="細明體" w:hAnsi="細明體" w:hint="eastAsia"/>
                <w:lang w:eastAsia="zh-TW"/>
              </w:rPr>
              <w:t>。</w:t>
            </w:r>
          </w:p>
        </w:tc>
        <w:tc>
          <w:tcPr>
            <w:tcW w:w="4881" w:type="dxa"/>
          </w:tcPr>
          <w:p w14:paraId="193FF4D8" w14:textId="30C96F56" w:rsidR="00181326" w:rsidRDefault="007027D7" w:rsidP="00963CA6">
            <w:pPr>
              <w:rPr>
                <w:rFonts w:ascii="細明體" w:eastAsia="細明體" w:hAnsi="細明體"/>
                <w:lang w:eastAsia="zh-TW"/>
              </w:rPr>
            </w:pPr>
            <w:r>
              <w:rPr>
                <w:rFonts w:ascii="細明體" w:eastAsia="細明體" w:hAnsi="細明體"/>
                <w:lang w:eastAsia="zh-TW"/>
              </w:rPr>
              <w:t>1</w:t>
            </w:r>
            <w:r w:rsidR="00181326">
              <w:rPr>
                <w:rFonts w:ascii="細明體" w:eastAsia="細明體" w:hAnsi="細明體"/>
                <w:lang w:eastAsia="zh-TW"/>
              </w:rPr>
              <w:t>0</w:t>
            </w:r>
            <w:r w:rsidR="00181326">
              <w:rPr>
                <w:rFonts w:ascii="細明體" w:eastAsia="細明體" w:hAnsi="細明體" w:hint="eastAsia"/>
                <w:lang w:eastAsia="zh-TW"/>
              </w:rPr>
              <w:t>分鐘</w:t>
            </w:r>
          </w:p>
        </w:tc>
      </w:tr>
    </w:tbl>
    <w:p w14:paraId="43176393" w14:textId="77777777" w:rsidR="00181326" w:rsidRDefault="00181326" w:rsidP="00181326">
      <w:pPr>
        <w:rPr>
          <w:rFonts w:ascii="細明體" w:eastAsia="細明體" w:hAnsi="細明體"/>
          <w:lang w:eastAsia="zh-TW"/>
        </w:rPr>
      </w:pPr>
    </w:p>
    <w:p w14:paraId="79FB35FB" w14:textId="17B18A78" w:rsidR="00F24937" w:rsidRDefault="00F24937">
      <w:pPr>
        <w:rPr>
          <w:rFonts w:ascii="細明體" w:eastAsia="細明體" w:hAnsi="細明體"/>
          <w:lang w:eastAsia="zh-TW"/>
        </w:rPr>
      </w:pPr>
      <w:r>
        <w:rPr>
          <w:rFonts w:ascii="細明體" w:eastAsia="細明體" w:hAnsi="細明體"/>
          <w:lang w:eastAsia="zh-TW"/>
        </w:rPr>
        <w:br w:type="page"/>
      </w:r>
    </w:p>
    <w:p w14:paraId="1119E335" w14:textId="39ED6FF0" w:rsidR="00181326" w:rsidRPr="00F24937" w:rsidRDefault="00F24937" w:rsidP="00F24937">
      <w:pPr>
        <w:pStyle w:val="af6"/>
        <w:numPr>
          <w:ilvl w:val="0"/>
          <w:numId w:val="2"/>
        </w:numPr>
        <w:rPr>
          <w:rFonts w:ascii="細明體" w:eastAsia="細明體" w:hAnsi="細明體"/>
          <w:b/>
          <w:bCs/>
          <w:sz w:val="24"/>
          <w:szCs w:val="24"/>
          <w:lang w:eastAsia="zh-TW"/>
        </w:rPr>
      </w:pPr>
      <w:r w:rsidRPr="00F24937">
        <w:rPr>
          <w:rFonts w:ascii="細明體" w:eastAsia="細明體" w:hAnsi="細明體" w:hint="eastAsia"/>
          <w:b/>
          <w:bCs/>
          <w:sz w:val="24"/>
          <w:szCs w:val="24"/>
          <w:lang w:eastAsia="zh-TW"/>
        </w:rPr>
        <w:lastRenderedPageBreak/>
        <w:t>自然語言處理</w:t>
      </w:r>
    </w:p>
    <w:tbl>
      <w:tblPr>
        <w:tblStyle w:val="af5"/>
        <w:tblW w:w="0" w:type="auto"/>
        <w:tblLook w:val="04A0" w:firstRow="1" w:lastRow="0" w:firstColumn="1" w:lastColumn="0" w:noHBand="0" w:noVBand="1"/>
      </w:tblPr>
      <w:tblGrid>
        <w:gridCol w:w="1615"/>
        <w:gridCol w:w="7401"/>
      </w:tblGrid>
      <w:tr w:rsidR="00F24937" w14:paraId="2724DCB4" w14:textId="77777777" w:rsidTr="00963CA6">
        <w:tc>
          <w:tcPr>
            <w:tcW w:w="1615" w:type="dxa"/>
          </w:tcPr>
          <w:p w14:paraId="289568CB" w14:textId="77777777" w:rsidR="00F24937" w:rsidRPr="009E179A" w:rsidRDefault="00F24937" w:rsidP="00963CA6">
            <w:pPr>
              <w:spacing w:after="160" w:line="259" w:lineRule="auto"/>
              <w:rPr>
                <w:rFonts w:ascii="細明體" w:eastAsia="細明體" w:hAnsi="細明體"/>
              </w:rPr>
            </w:pPr>
            <w:r w:rsidRPr="009E179A">
              <w:rPr>
                <w:rFonts w:ascii="細明體" w:eastAsia="細明體" w:hAnsi="細明體" w:hint="eastAsia"/>
              </w:rPr>
              <w:t>內容描述</w:t>
            </w:r>
          </w:p>
        </w:tc>
        <w:tc>
          <w:tcPr>
            <w:tcW w:w="7401" w:type="dxa"/>
          </w:tcPr>
          <w:p w14:paraId="06E1FFF4" w14:textId="70C958E0" w:rsidR="00F24937" w:rsidRPr="009E179A" w:rsidRDefault="00F24937" w:rsidP="00963CA6">
            <w:pPr>
              <w:spacing w:after="160" w:line="259" w:lineRule="auto"/>
              <w:rPr>
                <w:rFonts w:ascii="細明體" w:eastAsia="細明體" w:hAnsi="細明體"/>
                <w:lang w:eastAsia="zh-TW"/>
              </w:rPr>
            </w:pPr>
            <w:r w:rsidRPr="00F24937">
              <w:rPr>
                <w:rFonts w:ascii="細明體" w:eastAsia="細明體" w:hAnsi="細明體" w:hint="eastAsia"/>
                <w:lang w:eastAsia="zh-TW"/>
              </w:rPr>
              <w:t>自然語言處理</w:t>
            </w:r>
            <w:r w:rsidRPr="009E179A">
              <w:rPr>
                <w:rFonts w:ascii="細明體" w:eastAsia="細明體" w:hAnsi="細明體" w:hint="eastAsia"/>
                <w:lang w:eastAsia="zh-TW"/>
              </w:rPr>
              <w:t>是電腦科學的其中一個範疇，</w:t>
            </w:r>
            <w:r w:rsidR="00E23132" w:rsidRPr="00E23132">
              <w:rPr>
                <w:rFonts w:ascii="細明體" w:eastAsia="細明體" w:hAnsi="細明體" w:hint="eastAsia"/>
                <w:lang w:eastAsia="zh-TW"/>
              </w:rPr>
              <w:t>是一種透過數學模型及演算法來讓機器去認知、理解並運用我們的語言的技術。</w:t>
            </w:r>
          </w:p>
        </w:tc>
      </w:tr>
      <w:tr w:rsidR="00F24937" w14:paraId="09BFA301" w14:textId="77777777" w:rsidTr="00963CA6">
        <w:tc>
          <w:tcPr>
            <w:tcW w:w="1615" w:type="dxa"/>
          </w:tcPr>
          <w:p w14:paraId="4C33AD8C" w14:textId="77777777" w:rsidR="00F24937" w:rsidRPr="009E179A" w:rsidRDefault="00F24937" w:rsidP="00963CA6">
            <w:pPr>
              <w:spacing w:after="160" w:line="259" w:lineRule="auto"/>
              <w:rPr>
                <w:rFonts w:ascii="細明體" w:eastAsia="細明體" w:hAnsi="細明體"/>
                <w:lang w:eastAsia="zh-TW"/>
              </w:rPr>
            </w:pPr>
            <w:r>
              <w:rPr>
                <w:rFonts w:ascii="細明體" w:eastAsia="細明體" w:hAnsi="細明體" w:hint="eastAsia"/>
                <w:lang w:eastAsia="zh-TW"/>
              </w:rPr>
              <w:t>難度</w:t>
            </w:r>
          </w:p>
        </w:tc>
        <w:tc>
          <w:tcPr>
            <w:tcW w:w="7401" w:type="dxa"/>
          </w:tcPr>
          <w:p w14:paraId="7595AAA0" w14:textId="77777777" w:rsidR="00F24937" w:rsidRPr="009E179A" w:rsidRDefault="00F24937" w:rsidP="00963CA6">
            <w:pPr>
              <w:spacing w:after="160" w:line="259" w:lineRule="auto"/>
              <w:rPr>
                <w:rFonts w:ascii="細明體" w:eastAsia="細明體" w:hAnsi="細明體"/>
                <w:lang w:eastAsia="zh-TW"/>
              </w:rPr>
            </w:pPr>
            <w:r>
              <w:rPr>
                <w:rFonts w:ascii="Wingdings" w:eastAsia="Wingdings" w:hAnsi="Wingdings" w:cs="Wingdings" w:hint="eastAsia"/>
                <w:lang w:eastAsia="zh-TW"/>
              </w:rPr>
              <w:t>«</w:t>
            </w:r>
            <w:r>
              <w:rPr>
                <w:rFonts w:ascii="Wingdings 2" w:eastAsia="Wingdings 2" w:hAnsi="Wingdings 2" w:cs="Wingdings 2" w:hint="eastAsia"/>
                <w:lang w:eastAsia="zh-TW"/>
              </w:rPr>
              <w:t>óóóó</w:t>
            </w:r>
          </w:p>
        </w:tc>
      </w:tr>
      <w:tr w:rsidR="00F24937" w14:paraId="0ECE0E9A" w14:textId="77777777" w:rsidTr="00963CA6">
        <w:tc>
          <w:tcPr>
            <w:tcW w:w="1615" w:type="dxa"/>
          </w:tcPr>
          <w:p w14:paraId="17DD1FFA" w14:textId="77777777" w:rsidR="00F24937" w:rsidRPr="009E179A" w:rsidRDefault="00F24937" w:rsidP="00963CA6">
            <w:pPr>
              <w:spacing w:after="160" w:line="259" w:lineRule="auto"/>
              <w:rPr>
                <w:rFonts w:ascii="細明體" w:eastAsia="細明體" w:hAnsi="細明體"/>
                <w:lang w:eastAsia="zh-TW"/>
              </w:rPr>
            </w:pPr>
            <w:r>
              <w:rPr>
                <w:rFonts w:ascii="細明體" w:eastAsia="細明體" w:hAnsi="細明體" w:hint="eastAsia"/>
                <w:lang w:eastAsia="zh-TW"/>
              </w:rPr>
              <w:t>對象</w:t>
            </w:r>
          </w:p>
        </w:tc>
        <w:tc>
          <w:tcPr>
            <w:tcW w:w="7401" w:type="dxa"/>
          </w:tcPr>
          <w:p w14:paraId="19207FA8" w14:textId="77777777" w:rsidR="00F24937" w:rsidRPr="009E179A" w:rsidRDefault="00F24937" w:rsidP="00963CA6">
            <w:pPr>
              <w:spacing w:after="160" w:line="259" w:lineRule="auto"/>
              <w:rPr>
                <w:rFonts w:ascii="細明體" w:eastAsia="細明體" w:hAnsi="細明體"/>
                <w:lang w:eastAsia="zh-TW"/>
              </w:rPr>
            </w:pPr>
            <w:r>
              <w:rPr>
                <w:rFonts w:ascii="細明體" w:eastAsia="細明體" w:hAnsi="細明體" w:hint="eastAsia"/>
                <w:lang w:eastAsia="zh-TW"/>
              </w:rPr>
              <w:t>中</w:t>
            </w:r>
            <w:proofErr w:type="gramStart"/>
            <w:r>
              <w:rPr>
                <w:rFonts w:ascii="細明體" w:eastAsia="細明體" w:hAnsi="細明體" w:hint="eastAsia"/>
                <w:lang w:eastAsia="zh-TW"/>
              </w:rPr>
              <w:t>一</w:t>
            </w:r>
            <w:proofErr w:type="gramEnd"/>
            <w:r>
              <w:rPr>
                <w:rFonts w:ascii="細明體" w:eastAsia="細明體" w:hAnsi="細明體" w:hint="eastAsia"/>
                <w:lang w:eastAsia="zh-TW"/>
              </w:rPr>
              <w:t>至中三學生</w:t>
            </w:r>
          </w:p>
        </w:tc>
      </w:tr>
      <w:tr w:rsidR="00F24937" w14:paraId="1356F6AD" w14:textId="77777777" w:rsidTr="00963CA6">
        <w:tc>
          <w:tcPr>
            <w:tcW w:w="1615" w:type="dxa"/>
          </w:tcPr>
          <w:p w14:paraId="1212D0C3" w14:textId="77777777" w:rsidR="00F24937" w:rsidRPr="009E179A" w:rsidRDefault="00F24937" w:rsidP="00963CA6">
            <w:pPr>
              <w:spacing w:after="160" w:line="259" w:lineRule="auto"/>
              <w:rPr>
                <w:rFonts w:ascii="細明體" w:eastAsia="細明體" w:hAnsi="細明體"/>
                <w:lang w:eastAsia="zh-TW"/>
              </w:rPr>
            </w:pPr>
            <w:r>
              <w:rPr>
                <w:rFonts w:ascii="細明體" w:eastAsia="細明體" w:hAnsi="細明體" w:hint="eastAsia"/>
                <w:lang w:eastAsia="zh-TW"/>
              </w:rPr>
              <w:t>預計學習成果</w:t>
            </w:r>
          </w:p>
        </w:tc>
        <w:tc>
          <w:tcPr>
            <w:tcW w:w="7401" w:type="dxa"/>
          </w:tcPr>
          <w:p w14:paraId="76DF7FC2" w14:textId="77777777" w:rsidR="00F24937" w:rsidRDefault="00F24937" w:rsidP="00963CA6">
            <w:pPr>
              <w:spacing w:after="160" w:line="259" w:lineRule="auto"/>
              <w:rPr>
                <w:rFonts w:ascii="細明體" w:eastAsia="細明體" w:hAnsi="細明體"/>
                <w:lang w:eastAsia="zh-TW"/>
              </w:rPr>
            </w:pPr>
            <w:r>
              <w:rPr>
                <w:rFonts w:ascii="細明體" w:eastAsia="細明體" w:hAnsi="細明體" w:hint="eastAsia"/>
                <w:lang w:eastAsia="zh-TW"/>
              </w:rPr>
              <w:t>完成此單元後</w:t>
            </w:r>
            <w:r w:rsidRPr="009E179A">
              <w:rPr>
                <w:rFonts w:ascii="細明體" w:eastAsia="細明體" w:hAnsi="細明體" w:hint="eastAsia"/>
                <w:lang w:eastAsia="zh-TW"/>
              </w:rPr>
              <w:t>，</w:t>
            </w:r>
            <w:r>
              <w:rPr>
                <w:rFonts w:ascii="細明體" w:eastAsia="細明體" w:hAnsi="細明體" w:hint="eastAsia"/>
                <w:lang w:eastAsia="zh-TW"/>
              </w:rPr>
              <w:t>學生能夠:</w:t>
            </w:r>
          </w:p>
          <w:p w14:paraId="77353B25" w14:textId="1FBB3405" w:rsidR="00F24937" w:rsidRDefault="00F24937" w:rsidP="00963CA6">
            <w:pPr>
              <w:pStyle w:val="af6"/>
              <w:numPr>
                <w:ilvl w:val="0"/>
                <w:numId w:val="1"/>
              </w:numPr>
              <w:rPr>
                <w:rFonts w:ascii="細明體" w:eastAsia="細明體" w:hAnsi="細明體"/>
                <w:lang w:eastAsia="zh-TW"/>
              </w:rPr>
            </w:pPr>
            <w:r>
              <w:rPr>
                <w:rFonts w:ascii="細明體" w:eastAsia="細明體" w:hAnsi="細明體" w:hint="eastAsia"/>
                <w:lang w:eastAsia="zh-TW"/>
              </w:rPr>
              <w:t>了解</w:t>
            </w:r>
            <w:r w:rsidR="00E23132" w:rsidRPr="00E23132">
              <w:rPr>
                <w:rFonts w:ascii="細明體" w:eastAsia="細明體" w:hAnsi="細明體" w:hint="eastAsia"/>
                <w:lang w:eastAsia="zh-TW"/>
              </w:rPr>
              <w:t>自然語言處理</w:t>
            </w:r>
            <w:r>
              <w:rPr>
                <w:rFonts w:ascii="細明體" w:eastAsia="細明體" w:hAnsi="細明體" w:hint="eastAsia"/>
                <w:lang w:eastAsia="zh-TW"/>
              </w:rPr>
              <w:t>的基本原理</w:t>
            </w:r>
            <w:r w:rsidR="00EE6409" w:rsidRPr="009E179A">
              <w:rPr>
                <w:rFonts w:ascii="細明體" w:eastAsia="細明體" w:hAnsi="細明體" w:hint="eastAsia"/>
                <w:lang w:eastAsia="zh-TW"/>
              </w:rPr>
              <w:t>。</w:t>
            </w:r>
          </w:p>
          <w:p w14:paraId="6B963201" w14:textId="6BC77663" w:rsidR="00F24937" w:rsidRDefault="00F24937" w:rsidP="00E23132">
            <w:pPr>
              <w:pStyle w:val="af6"/>
              <w:numPr>
                <w:ilvl w:val="0"/>
                <w:numId w:val="1"/>
              </w:numPr>
              <w:rPr>
                <w:rFonts w:ascii="細明體" w:eastAsia="細明體" w:hAnsi="細明體"/>
                <w:lang w:eastAsia="zh-TW"/>
              </w:rPr>
            </w:pPr>
            <w:r>
              <w:rPr>
                <w:rFonts w:ascii="細明體" w:eastAsia="細明體" w:hAnsi="細明體" w:hint="eastAsia"/>
                <w:lang w:eastAsia="zh-TW"/>
              </w:rPr>
              <w:t>按照老師的指示使用</w:t>
            </w:r>
            <w:r w:rsidR="00E23132" w:rsidRPr="00E23132">
              <w:rPr>
                <w:rFonts w:ascii="細明體" w:eastAsia="細明體" w:hAnsi="細明體" w:hint="eastAsia"/>
                <w:lang w:eastAsia="zh-TW"/>
              </w:rPr>
              <w:t>人工智能助理軟件</w:t>
            </w:r>
            <w:r w:rsidR="00EE6409" w:rsidRPr="009E179A">
              <w:rPr>
                <w:rFonts w:ascii="細明體" w:eastAsia="細明體" w:hAnsi="細明體" w:hint="eastAsia"/>
                <w:lang w:eastAsia="zh-TW"/>
              </w:rPr>
              <w:t>。</w:t>
            </w:r>
          </w:p>
          <w:p w14:paraId="1C235A96" w14:textId="1370DB35" w:rsidR="00E23132" w:rsidRPr="00BF2ACB" w:rsidRDefault="00E23132" w:rsidP="00E23132">
            <w:pPr>
              <w:pStyle w:val="af6"/>
              <w:rPr>
                <w:rFonts w:ascii="細明體" w:eastAsia="細明體" w:hAnsi="細明體"/>
                <w:lang w:eastAsia="zh-TW"/>
              </w:rPr>
            </w:pPr>
          </w:p>
        </w:tc>
      </w:tr>
      <w:tr w:rsidR="00F24937" w14:paraId="369448E2" w14:textId="77777777" w:rsidTr="00963CA6">
        <w:tc>
          <w:tcPr>
            <w:tcW w:w="1615" w:type="dxa"/>
          </w:tcPr>
          <w:p w14:paraId="0A41F795" w14:textId="77777777" w:rsidR="00F24937" w:rsidRPr="009E179A" w:rsidRDefault="00F24937" w:rsidP="00963CA6">
            <w:pPr>
              <w:spacing w:after="160" w:line="259" w:lineRule="auto"/>
              <w:rPr>
                <w:rFonts w:ascii="細明體" w:eastAsia="細明體" w:hAnsi="細明體"/>
                <w:lang w:eastAsia="zh-TW"/>
              </w:rPr>
            </w:pPr>
            <w:r>
              <w:rPr>
                <w:rFonts w:ascii="細明體" w:eastAsia="細明體" w:hAnsi="細明體" w:hint="eastAsia"/>
                <w:lang w:eastAsia="zh-TW"/>
              </w:rPr>
              <w:t>所需器材</w:t>
            </w:r>
          </w:p>
        </w:tc>
        <w:tc>
          <w:tcPr>
            <w:tcW w:w="7401" w:type="dxa"/>
          </w:tcPr>
          <w:p w14:paraId="1FC3D377" w14:textId="511B4F3A" w:rsidR="00F24937" w:rsidRPr="009E179A" w:rsidRDefault="00F24937" w:rsidP="00963CA6">
            <w:pPr>
              <w:spacing w:after="160" w:line="259" w:lineRule="auto"/>
              <w:rPr>
                <w:rFonts w:ascii="細明體" w:eastAsia="細明體" w:hAnsi="細明體"/>
                <w:lang w:eastAsia="zh-TW"/>
              </w:rPr>
            </w:pPr>
            <w:r>
              <w:rPr>
                <w:rFonts w:ascii="細明體" w:eastAsia="細明體" w:hAnsi="細明體" w:hint="eastAsia"/>
                <w:lang w:eastAsia="zh-TW"/>
              </w:rPr>
              <w:t>手機</w:t>
            </w:r>
            <w:r w:rsidR="00E23132">
              <w:rPr>
                <w:rFonts w:ascii="細明體" w:eastAsia="細明體" w:hAnsi="細明體" w:hint="eastAsia"/>
                <w:lang w:eastAsia="zh-TW"/>
              </w:rPr>
              <w:t>/</w:t>
            </w:r>
            <w:r w:rsidR="00E23132" w:rsidRPr="00E23132">
              <w:rPr>
                <w:rFonts w:ascii="細明體" w:eastAsia="細明體" w:hAnsi="細明體" w:hint="eastAsia"/>
                <w:lang w:eastAsia="zh-TW"/>
              </w:rPr>
              <w:t>平板電腦</w:t>
            </w:r>
            <w:r w:rsidR="00E23132">
              <w:rPr>
                <w:rFonts w:ascii="細明體" w:eastAsia="細明體" w:hAnsi="細明體" w:hint="eastAsia"/>
                <w:lang w:eastAsia="zh-TW"/>
              </w:rPr>
              <w:t>/</w:t>
            </w:r>
            <w:r w:rsidR="00E23132" w:rsidRPr="00E23132">
              <w:rPr>
                <w:rFonts w:ascii="細明體" w:eastAsia="細明體" w:hAnsi="細明體" w:hint="eastAsia"/>
                <w:lang w:eastAsia="zh-TW"/>
              </w:rPr>
              <w:t>手提電腦</w:t>
            </w:r>
            <w:r w:rsidR="00E23132">
              <w:rPr>
                <w:rFonts w:ascii="細明體" w:eastAsia="細明體" w:hAnsi="細明體" w:hint="eastAsia"/>
                <w:lang w:eastAsia="zh-TW"/>
              </w:rPr>
              <w:t>/</w:t>
            </w:r>
            <w:r w:rsidR="00FC5BFE" w:rsidRPr="00FC5BFE">
              <w:rPr>
                <w:rFonts w:ascii="細明體" w:eastAsia="細明體" w:hAnsi="細明體"/>
                <w:lang w:eastAsia="zh-TW"/>
              </w:rPr>
              <w:t>Amazon Alexa</w:t>
            </w:r>
          </w:p>
        </w:tc>
      </w:tr>
      <w:tr w:rsidR="00F24937" w14:paraId="4EAFD657" w14:textId="77777777" w:rsidTr="00963CA6">
        <w:tc>
          <w:tcPr>
            <w:tcW w:w="1615" w:type="dxa"/>
          </w:tcPr>
          <w:p w14:paraId="71BCD8F8" w14:textId="77777777" w:rsidR="00F24937" w:rsidRPr="009E179A" w:rsidRDefault="00F24937" w:rsidP="00963CA6">
            <w:pPr>
              <w:spacing w:after="160" w:line="259" w:lineRule="auto"/>
              <w:rPr>
                <w:rFonts w:ascii="細明體" w:eastAsia="細明體" w:hAnsi="細明體"/>
                <w:lang w:eastAsia="zh-TW"/>
              </w:rPr>
            </w:pPr>
            <w:r>
              <w:rPr>
                <w:rFonts w:ascii="細明體" w:eastAsia="細明體" w:hAnsi="細明體" w:hint="eastAsia"/>
                <w:lang w:eastAsia="zh-TW"/>
              </w:rPr>
              <w:t>學生已有知識</w:t>
            </w:r>
          </w:p>
        </w:tc>
        <w:tc>
          <w:tcPr>
            <w:tcW w:w="7401" w:type="dxa"/>
          </w:tcPr>
          <w:p w14:paraId="74DC9E3F" w14:textId="63B28A29" w:rsidR="00F24937" w:rsidRPr="009E179A" w:rsidRDefault="00F24937" w:rsidP="00963CA6">
            <w:pPr>
              <w:spacing w:after="160" w:line="259" w:lineRule="auto"/>
              <w:rPr>
                <w:rFonts w:ascii="細明體" w:eastAsia="細明體" w:hAnsi="細明體"/>
                <w:lang w:eastAsia="zh-TW"/>
              </w:rPr>
            </w:pPr>
            <w:r>
              <w:rPr>
                <w:rFonts w:ascii="細明體" w:eastAsia="細明體" w:hAnsi="細明體" w:hint="eastAsia"/>
                <w:lang w:eastAsia="zh-TW"/>
              </w:rPr>
              <w:t>本單元沒有先備知識要求</w:t>
            </w:r>
            <w:r w:rsidR="00EE6409" w:rsidRPr="009E179A">
              <w:rPr>
                <w:rFonts w:ascii="細明體" w:eastAsia="細明體" w:hAnsi="細明體" w:hint="eastAsia"/>
                <w:lang w:eastAsia="zh-TW"/>
              </w:rPr>
              <w:t>。</w:t>
            </w:r>
          </w:p>
        </w:tc>
      </w:tr>
    </w:tbl>
    <w:p w14:paraId="4ABEA065" w14:textId="77777777" w:rsidR="00F24937" w:rsidRDefault="00F24937" w:rsidP="00F24937">
      <w:pPr>
        <w:rPr>
          <w:rFonts w:ascii="細明體" w:eastAsia="細明體" w:hAnsi="細明體"/>
          <w:lang w:eastAsia="zh-TW"/>
        </w:rPr>
      </w:pPr>
    </w:p>
    <w:p w14:paraId="0E1C25E6" w14:textId="77777777" w:rsidR="00F24937" w:rsidRDefault="00F24937" w:rsidP="00F24937">
      <w:pPr>
        <w:rPr>
          <w:rFonts w:ascii="細明體" w:eastAsia="細明體" w:hAnsi="細明體"/>
          <w:lang w:eastAsia="zh-TW"/>
        </w:rPr>
      </w:pPr>
      <w:r w:rsidRPr="002D1A12">
        <w:rPr>
          <w:rFonts w:ascii="細明體" w:eastAsia="細明體" w:hAnsi="細明體" w:hint="eastAsia"/>
          <w:lang w:eastAsia="zh-TW"/>
        </w:rPr>
        <w:t>教</w:t>
      </w:r>
      <w:r>
        <w:rPr>
          <w:rFonts w:ascii="細明體" w:eastAsia="細明體" w:hAnsi="細明體" w:hint="eastAsia"/>
          <w:lang w:eastAsia="zh-TW"/>
        </w:rPr>
        <w:t>案示範</w:t>
      </w:r>
    </w:p>
    <w:tbl>
      <w:tblPr>
        <w:tblStyle w:val="af5"/>
        <w:tblW w:w="0" w:type="auto"/>
        <w:tblLook w:val="04A0" w:firstRow="1" w:lastRow="0" w:firstColumn="1" w:lastColumn="0" w:noHBand="0" w:noVBand="1"/>
      </w:tblPr>
      <w:tblGrid>
        <w:gridCol w:w="4135"/>
        <w:gridCol w:w="4881"/>
      </w:tblGrid>
      <w:tr w:rsidR="00F24937" w14:paraId="135F339B" w14:textId="77777777" w:rsidTr="00963CA6">
        <w:tc>
          <w:tcPr>
            <w:tcW w:w="4135" w:type="dxa"/>
          </w:tcPr>
          <w:p w14:paraId="68E6AEE9" w14:textId="77777777" w:rsidR="00F24937" w:rsidRDefault="00F24937" w:rsidP="00963CA6">
            <w:pPr>
              <w:rPr>
                <w:rFonts w:ascii="細明體" w:eastAsia="細明體" w:hAnsi="細明體"/>
                <w:lang w:eastAsia="zh-TW"/>
              </w:rPr>
            </w:pPr>
            <w:r>
              <w:rPr>
                <w:rFonts w:ascii="細明體" w:eastAsia="細明體" w:hAnsi="細明體" w:hint="eastAsia"/>
                <w:lang w:eastAsia="zh-TW"/>
              </w:rPr>
              <w:t>參與</w:t>
            </w:r>
            <w:r w:rsidRPr="002D1A12">
              <w:rPr>
                <w:rFonts w:ascii="細明體" w:eastAsia="細明體" w:hAnsi="細明體" w:hint="eastAsia"/>
                <w:lang w:eastAsia="zh-TW"/>
              </w:rPr>
              <w:t>教</w:t>
            </w:r>
            <w:r>
              <w:rPr>
                <w:rFonts w:ascii="細明體" w:eastAsia="細明體" w:hAnsi="細明體" w:hint="eastAsia"/>
                <w:lang w:eastAsia="zh-TW"/>
              </w:rPr>
              <w:t>學活動</w:t>
            </w:r>
          </w:p>
        </w:tc>
        <w:tc>
          <w:tcPr>
            <w:tcW w:w="4881" w:type="dxa"/>
          </w:tcPr>
          <w:p w14:paraId="74D10FFC" w14:textId="77777777" w:rsidR="00F24937" w:rsidRDefault="00F24937" w:rsidP="00963CA6">
            <w:pPr>
              <w:rPr>
                <w:rFonts w:ascii="細明體" w:eastAsia="細明體" w:hAnsi="細明體"/>
                <w:lang w:eastAsia="zh-TW"/>
              </w:rPr>
            </w:pPr>
            <w:r>
              <w:rPr>
                <w:rFonts w:ascii="細明體" w:eastAsia="細明體" w:hAnsi="細明體" w:hint="eastAsia"/>
                <w:lang w:eastAsia="zh-TW"/>
              </w:rPr>
              <w:t>時間分配</w:t>
            </w:r>
          </w:p>
        </w:tc>
      </w:tr>
      <w:tr w:rsidR="00F24937" w14:paraId="1DD08EBA" w14:textId="77777777" w:rsidTr="00963CA6">
        <w:tc>
          <w:tcPr>
            <w:tcW w:w="4135" w:type="dxa"/>
          </w:tcPr>
          <w:p w14:paraId="464B7AEE" w14:textId="59FECB90" w:rsidR="00F24937" w:rsidRDefault="00F24937" w:rsidP="00963CA6">
            <w:pPr>
              <w:rPr>
                <w:rFonts w:ascii="細明體" w:eastAsia="細明體" w:hAnsi="細明體"/>
                <w:lang w:eastAsia="zh-TW"/>
              </w:rPr>
            </w:pPr>
            <w:r w:rsidRPr="008F3136">
              <w:rPr>
                <w:rFonts w:ascii="細明體" w:eastAsia="細明體" w:hAnsi="細明體" w:hint="eastAsia"/>
                <w:lang w:eastAsia="zh-TW"/>
              </w:rPr>
              <w:t>引起動機: 老師提出問題</w:t>
            </w:r>
            <w:r w:rsidRPr="009E179A">
              <w:rPr>
                <w:rFonts w:ascii="細明體" w:eastAsia="細明體" w:hAnsi="細明體" w:hint="eastAsia"/>
                <w:lang w:eastAsia="zh-TW"/>
              </w:rPr>
              <w:t>，</w:t>
            </w:r>
            <w:r w:rsidRPr="008F3136">
              <w:rPr>
                <w:rFonts w:ascii="細明體" w:eastAsia="細明體" w:hAnsi="細明體" w:hint="eastAsia"/>
                <w:lang w:eastAsia="zh-TW"/>
              </w:rPr>
              <w:t>讓學生思考</w:t>
            </w:r>
            <w:r w:rsidR="00556036" w:rsidRPr="00556036">
              <w:rPr>
                <w:rFonts w:ascii="細明體" w:eastAsia="細明體" w:hAnsi="細明體" w:hint="eastAsia"/>
                <w:lang w:eastAsia="zh-TW"/>
              </w:rPr>
              <w:t>自然語言處理</w:t>
            </w:r>
            <w:r w:rsidRPr="007027D7">
              <w:rPr>
                <w:rFonts w:ascii="細明體" w:eastAsia="細明體" w:hAnsi="細明體" w:hint="eastAsia"/>
                <w:lang w:eastAsia="zh-TW"/>
              </w:rPr>
              <w:t>需要面對</w:t>
            </w:r>
            <w:r>
              <w:rPr>
                <w:rFonts w:ascii="細明體" w:eastAsia="細明體" w:hAnsi="細明體" w:hint="eastAsia"/>
                <w:lang w:eastAsia="zh-TW"/>
              </w:rPr>
              <w:t>哪些</w:t>
            </w:r>
            <w:r w:rsidRPr="007027D7">
              <w:rPr>
                <w:rFonts w:ascii="細明體" w:eastAsia="細明體" w:hAnsi="細明體" w:hint="eastAsia"/>
                <w:lang w:eastAsia="zh-TW"/>
              </w:rPr>
              <w:t>問題</w:t>
            </w:r>
            <w:r w:rsidRPr="009E179A">
              <w:rPr>
                <w:rFonts w:ascii="細明體" w:eastAsia="細明體" w:hAnsi="細明體" w:hint="eastAsia"/>
                <w:lang w:eastAsia="zh-TW"/>
              </w:rPr>
              <w:t>。</w:t>
            </w:r>
          </w:p>
        </w:tc>
        <w:tc>
          <w:tcPr>
            <w:tcW w:w="4881" w:type="dxa"/>
          </w:tcPr>
          <w:p w14:paraId="58B7CA16" w14:textId="77777777" w:rsidR="00F24937" w:rsidRDefault="00F24937" w:rsidP="00963CA6">
            <w:pPr>
              <w:rPr>
                <w:rFonts w:ascii="細明體" w:eastAsia="細明體" w:hAnsi="細明體"/>
                <w:lang w:eastAsia="zh-TW"/>
              </w:rPr>
            </w:pPr>
            <w:r>
              <w:rPr>
                <w:rFonts w:ascii="細明體" w:eastAsia="細明體" w:hAnsi="細明體"/>
                <w:lang w:eastAsia="zh-TW"/>
              </w:rPr>
              <w:t>10</w:t>
            </w:r>
            <w:r>
              <w:rPr>
                <w:rFonts w:ascii="細明體" w:eastAsia="細明體" w:hAnsi="細明體" w:hint="eastAsia"/>
                <w:lang w:eastAsia="zh-TW"/>
              </w:rPr>
              <w:t>分鐘</w:t>
            </w:r>
          </w:p>
        </w:tc>
      </w:tr>
      <w:tr w:rsidR="00F24937" w14:paraId="755A1D69" w14:textId="77777777" w:rsidTr="00963CA6">
        <w:tc>
          <w:tcPr>
            <w:tcW w:w="4135" w:type="dxa"/>
          </w:tcPr>
          <w:p w14:paraId="65003C27" w14:textId="16A4D9A5" w:rsidR="00F24937" w:rsidRDefault="00F24937" w:rsidP="00963CA6">
            <w:pPr>
              <w:rPr>
                <w:rFonts w:ascii="細明體" w:eastAsia="細明體" w:hAnsi="細明體"/>
                <w:lang w:eastAsia="zh-TW"/>
              </w:rPr>
            </w:pPr>
            <w:r>
              <w:rPr>
                <w:rFonts w:ascii="細明體" w:eastAsia="細明體" w:hAnsi="細明體" w:hint="eastAsia"/>
                <w:lang w:eastAsia="zh-TW"/>
              </w:rPr>
              <w:t>老師講</w:t>
            </w:r>
            <w:r w:rsidRPr="008F3136">
              <w:rPr>
                <w:rFonts w:ascii="細明體" w:eastAsia="細明體" w:hAnsi="細明體" w:hint="eastAsia"/>
                <w:lang w:eastAsia="zh-TW"/>
              </w:rPr>
              <w:t>解</w:t>
            </w:r>
            <w:r w:rsidR="00B851D8" w:rsidRPr="00556036">
              <w:rPr>
                <w:rFonts w:ascii="細明體" w:eastAsia="細明體" w:hAnsi="細明體" w:hint="eastAsia"/>
                <w:lang w:eastAsia="zh-TW"/>
              </w:rPr>
              <w:t>自然語言處理</w:t>
            </w:r>
            <w:r w:rsidRPr="008F3136">
              <w:rPr>
                <w:rFonts w:ascii="細明體" w:eastAsia="細明體" w:hAnsi="細明體" w:hint="eastAsia"/>
                <w:lang w:eastAsia="zh-TW"/>
              </w:rPr>
              <w:t>的基本原理</w:t>
            </w:r>
            <w:r w:rsidRPr="009E179A">
              <w:rPr>
                <w:rFonts w:ascii="細明體" w:eastAsia="細明體" w:hAnsi="細明體" w:hint="eastAsia"/>
                <w:lang w:eastAsia="zh-TW"/>
              </w:rPr>
              <w:t>。</w:t>
            </w:r>
          </w:p>
        </w:tc>
        <w:tc>
          <w:tcPr>
            <w:tcW w:w="4881" w:type="dxa"/>
          </w:tcPr>
          <w:p w14:paraId="5510820D" w14:textId="77777777" w:rsidR="00F24937" w:rsidRDefault="00F24937" w:rsidP="00963CA6">
            <w:pPr>
              <w:rPr>
                <w:rFonts w:ascii="細明體" w:eastAsia="細明體" w:hAnsi="細明體"/>
                <w:lang w:eastAsia="zh-TW"/>
              </w:rPr>
            </w:pPr>
            <w:r>
              <w:rPr>
                <w:rFonts w:ascii="細明體" w:eastAsia="細明體" w:hAnsi="細明體"/>
                <w:lang w:eastAsia="zh-TW"/>
              </w:rPr>
              <w:t>10</w:t>
            </w:r>
            <w:r>
              <w:rPr>
                <w:rFonts w:ascii="細明體" w:eastAsia="細明體" w:hAnsi="細明體" w:hint="eastAsia"/>
                <w:lang w:eastAsia="zh-TW"/>
              </w:rPr>
              <w:t>分鐘</w:t>
            </w:r>
          </w:p>
        </w:tc>
      </w:tr>
      <w:tr w:rsidR="00F24937" w14:paraId="6987CEFB" w14:textId="77777777" w:rsidTr="00963CA6">
        <w:tc>
          <w:tcPr>
            <w:tcW w:w="4135" w:type="dxa"/>
          </w:tcPr>
          <w:p w14:paraId="0CAE4A21" w14:textId="612CC20F" w:rsidR="00F24937" w:rsidRPr="00556036" w:rsidRDefault="00556036" w:rsidP="00556036">
            <w:pPr>
              <w:rPr>
                <w:rFonts w:ascii="細明體" w:eastAsia="細明體" w:hAnsi="細明體"/>
                <w:lang w:eastAsia="zh-TW"/>
              </w:rPr>
            </w:pPr>
            <w:r>
              <w:rPr>
                <w:rFonts w:ascii="細明體" w:eastAsia="細明體" w:hAnsi="細明體" w:hint="eastAsia"/>
                <w:lang w:eastAsia="zh-TW"/>
              </w:rPr>
              <w:t>老師講</w:t>
            </w:r>
            <w:r w:rsidRPr="008F3136">
              <w:rPr>
                <w:rFonts w:ascii="細明體" w:eastAsia="細明體" w:hAnsi="細明體" w:hint="eastAsia"/>
                <w:lang w:eastAsia="zh-TW"/>
              </w:rPr>
              <w:t>解</w:t>
            </w:r>
            <w:proofErr w:type="gramStart"/>
            <w:r w:rsidRPr="00556036">
              <w:rPr>
                <w:rFonts w:ascii="細明體" w:eastAsia="細明體" w:hAnsi="細明體" w:hint="eastAsia"/>
                <w:lang w:eastAsia="zh-TW"/>
              </w:rPr>
              <w:t>強</w:t>
            </w:r>
            <w:proofErr w:type="gramEnd"/>
            <w:r w:rsidRPr="00556036">
              <w:rPr>
                <w:rFonts w:ascii="細明體" w:eastAsia="細明體" w:hAnsi="細明體" w:hint="eastAsia"/>
                <w:lang w:eastAsia="zh-TW"/>
              </w:rPr>
              <w:t>人工</w:t>
            </w:r>
            <w:r>
              <w:rPr>
                <w:rFonts w:ascii="細明體" w:eastAsia="細明體" w:hAnsi="細明體" w:hint="eastAsia"/>
                <w:lang w:eastAsia="zh-TW"/>
              </w:rPr>
              <w:t>智能和</w:t>
            </w:r>
            <w:r w:rsidRPr="00556036">
              <w:rPr>
                <w:rFonts w:ascii="細明體" w:eastAsia="細明體" w:hAnsi="細明體" w:hint="eastAsia"/>
                <w:lang w:eastAsia="zh-TW"/>
              </w:rPr>
              <w:t>弱人工</w:t>
            </w:r>
            <w:r>
              <w:rPr>
                <w:rFonts w:ascii="細明體" w:eastAsia="細明體" w:hAnsi="細明體" w:hint="eastAsia"/>
                <w:lang w:eastAsia="zh-TW"/>
              </w:rPr>
              <w:t>智能的分別</w:t>
            </w:r>
            <w:r w:rsidRPr="009E179A">
              <w:rPr>
                <w:rFonts w:ascii="細明體" w:eastAsia="細明體" w:hAnsi="細明體" w:hint="eastAsia"/>
                <w:lang w:eastAsia="zh-TW"/>
              </w:rPr>
              <w:t>。</w:t>
            </w:r>
          </w:p>
        </w:tc>
        <w:tc>
          <w:tcPr>
            <w:tcW w:w="4881" w:type="dxa"/>
          </w:tcPr>
          <w:p w14:paraId="155E9BB3" w14:textId="77777777" w:rsidR="00F24937" w:rsidRDefault="00F24937" w:rsidP="00963CA6">
            <w:pPr>
              <w:rPr>
                <w:rFonts w:ascii="細明體" w:eastAsia="細明體" w:hAnsi="細明體"/>
                <w:lang w:eastAsia="zh-TW"/>
              </w:rPr>
            </w:pPr>
            <w:r>
              <w:rPr>
                <w:rFonts w:ascii="細明體" w:eastAsia="細明體" w:hAnsi="細明體"/>
                <w:lang w:eastAsia="zh-TW"/>
              </w:rPr>
              <w:t>10</w:t>
            </w:r>
            <w:r>
              <w:rPr>
                <w:rFonts w:ascii="細明體" w:eastAsia="細明體" w:hAnsi="細明體" w:hint="eastAsia"/>
                <w:lang w:eastAsia="zh-TW"/>
              </w:rPr>
              <w:t>分鐘</w:t>
            </w:r>
          </w:p>
        </w:tc>
      </w:tr>
      <w:tr w:rsidR="00556036" w14:paraId="70E6E144" w14:textId="77777777" w:rsidTr="00963CA6">
        <w:tc>
          <w:tcPr>
            <w:tcW w:w="4135" w:type="dxa"/>
          </w:tcPr>
          <w:p w14:paraId="0D577930" w14:textId="77777777" w:rsidR="00556036" w:rsidRDefault="00556036" w:rsidP="00556036">
            <w:pPr>
              <w:rPr>
                <w:rFonts w:ascii="細明體" w:eastAsia="細明體" w:hAnsi="細明體"/>
                <w:lang w:eastAsia="zh-TW"/>
              </w:rPr>
            </w:pPr>
            <w:r>
              <w:rPr>
                <w:rFonts w:ascii="細明體" w:eastAsia="細明體" w:hAnsi="細明體" w:hint="eastAsia"/>
                <w:lang w:eastAsia="zh-TW"/>
              </w:rPr>
              <w:t>示範:</w:t>
            </w:r>
          </w:p>
          <w:p w14:paraId="047AFFE4" w14:textId="77777777" w:rsidR="00556036" w:rsidRDefault="00556036" w:rsidP="00556036">
            <w:pPr>
              <w:pStyle w:val="af6"/>
              <w:numPr>
                <w:ilvl w:val="0"/>
                <w:numId w:val="1"/>
              </w:numPr>
              <w:rPr>
                <w:rFonts w:ascii="細明體" w:eastAsia="細明體" w:hAnsi="細明體"/>
                <w:lang w:eastAsia="zh-TW"/>
              </w:rPr>
            </w:pPr>
            <w:r w:rsidRPr="00A37957">
              <w:rPr>
                <w:rFonts w:ascii="細明體" w:eastAsia="細明體" w:hAnsi="細明體" w:hint="eastAsia"/>
                <w:lang w:eastAsia="zh-TW"/>
              </w:rPr>
              <w:t>老師示範</w:t>
            </w:r>
            <w:r>
              <w:rPr>
                <w:rFonts w:ascii="細明體" w:eastAsia="細明體" w:hAnsi="細明體" w:hint="eastAsia"/>
                <w:lang w:eastAsia="zh-TW"/>
              </w:rPr>
              <w:t>以下其中一個人工智能助理軟件:</w:t>
            </w:r>
            <w:r>
              <w:rPr>
                <w:rFonts w:ascii="細明體" w:eastAsia="細明體" w:hAnsi="細明體"/>
                <w:lang w:eastAsia="zh-TW"/>
              </w:rPr>
              <w:t xml:space="preserve"> </w:t>
            </w:r>
          </w:p>
          <w:p w14:paraId="3BD475F7" w14:textId="77777777" w:rsidR="00556036" w:rsidRDefault="00556036" w:rsidP="00556036">
            <w:pPr>
              <w:pStyle w:val="af6"/>
              <w:numPr>
                <w:ilvl w:val="1"/>
                <w:numId w:val="1"/>
              </w:numPr>
              <w:rPr>
                <w:rFonts w:ascii="細明體" w:eastAsia="細明體" w:hAnsi="細明體"/>
                <w:lang w:eastAsia="zh-TW"/>
              </w:rPr>
            </w:pPr>
            <w:r>
              <w:rPr>
                <w:rFonts w:ascii="細明體" w:eastAsia="細明體" w:hAnsi="細明體"/>
                <w:lang w:eastAsia="zh-TW"/>
              </w:rPr>
              <w:t>A</w:t>
            </w:r>
            <w:r>
              <w:rPr>
                <w:rFonts w:ascii="細明體" w:eastAsia="細明體" w:hAnsi="細明體" w:hint="eastAsia"/>
                <w:lang w:eastAsia="zh-TW"/>
              </w:rPr>
              <w:t>p</w:t>
            </w:r>
            <w:r>
              <w:rPr>
                <w:rFonts w:ascii="細明體" w:eastAsia="細明體" w:hAnsi="細明體"/>
                <w:lang w:eastAsia="zh-TW"/>
              </w:rPr>
              <w:t>ple Siri</w:t>
            </w:r>
          </w:p>
          <w:p w14:paraId="2592807E" w14:textId="77777777" w:rsidR="00556036" w:rsidRDefault="00556036" w:rsidP="00556036">
            <w:pPr>
              <w:pStyle w:val="af6"/>
              <w:numPr>
                <w:ilvl w:val="1"/>
                <w:numId w:val="1"/>
              </w:numPr>
              <w:rPr>
                <w:rFonts w:ascii="細明體" w:eastAsia="細明體" w:hAnsi="細明體"/>
                <w:lang w:eastAsia="zh-TW"/>
              </w:rPr>
            </w:pPr>
            <w:r>
              <w:rPr>
                <w:rFonts w:ascii="細明體" w:eastAsia="細明體" w:hAnsi="細明體" w:hint="eastAsia"/>
                <w:lang w:eastAsia="zh-TW"/>
              </w:rPr>
              <w:t>G</w:t>
            </w:r>
            <w:r>
              <w:rPr>
                <w:rFonts w:ascii="細明體" w:eastAsia="細明體" w:hAnsi="細明體"/>
                <w:lang w:eastAsia="zh-TW"/>
              </w:rPr>
              <w:t>oogle Assistant</w:t>
            </w:r>
          </w:p>
          <w:p w14:paraId="519E9BEF" w14:textId="77777777" w:rsidR="00556036" w:rsidRDefault="00556036" w:rsidP="00556036">
            <w:pPr>
              <w:pStyle w:val="af6"/>
              <w:numPr>
                <w:ilvl w:val="1"/>
                <w:numId w:val="1"/>
              </w:numPr>
              <w:rPr>
                <w:rFonts w:ascii="細明體" w:eastAsia="細明體" w:hAnsi="細明體"/>
                <w:lang w:eastAsia="zh-TW"/>
              </w:rPr>
            </w:pPr>
            <w:r>
              <w:rPr>
                <w:rFonts w:ascii="細明體" w:eastAsia="細明體" w:hAnsi="細明體" w:hint="eastAsia"/>
                <w:lang w:eastAsia="zh-TW"/>
              </w:rPr>
              <w:t>A</w:t>
            </w:r>
            <w:r>
              <w:rPr>
                <w:rFonts w:ascii="細明體" w:eastAsia="細明體" w:hAnsi="細明體"/>
                <w:lang w:eastAsia="zh-TW"/>
              </w:rPr>
              <w:t>mazon Alexa</w:t>
            </w:r>
          </w:p>
          <w:p w14:paraId="5D9D1CE8" w14:textId="3F6368A6" w:rsidR="00556036" w:rsidRDefault="00556036" w:rsidP="00556036">
            <w:pPr>
              <w:pStyle w:val="af6"/>
              <w:numPr>
                <w:ilvl w:val="0"/>
                <w:numId w:val="1"/>
              </w:numPr>
              <w:rPr>
                <w:rFonts w:ascii="細明體" w:eastAsia="細明體" w:hAnsi="細明體"/>
                <w:lang w:eastAsia="zh-TW"/>
              </w:rPr>
            </w:pPr>
            <w:r>
              <w:rPr>
                <w:rFonts w:ascii="細明體" w:eastAsia="細明體" w:hAnsi="細明體" w:hint="eastAsia"/>
                <w:lang w:eastAsia="zh-TW"/>
              </w:rPr>
              <w:t>老師協助</w:t>
            </w:r>
            <w:r w:rsidRPr="00A37957">
              <w:rPr>
                <w:rFonts w:ascii="細明體" w:eastAsia="細明體" w:hAnsi="細明體" w:hint="eastAsia"/>
                <w:lang w:eastAsia="zh-TW"/>
              </w:rPr>
              <w:t>學生使用</w:t>
            </w:r>
            <w:r>
              <w:rPr>
                <w:rFonts w:ascii="細明體" w:eastAsia="細明體" w:hAnsi="細明體" w:hint="eastAsia"/>
                <w:lang w:eastAsia="zh-TW"/>
              </w:rPr>
              <w:t>這些軟件</w:t>
            </w:r>
            <w:r w:rsidR="00EE6409" w:rsidRPr="009E179A">
              <w:rPr>
                <w:rFonts w:ascii="細明體" w:eastAsia="細明體" w:hAnsi="細明體" w:hint="eastAsia"/>
                <w:lang w:eastAsia="zh-TW"/>
              </w:rPr>
              <w:t>。</w:t>
            </w:r>
          </w:p>
        </w:tc>
        <w:tc>
          <w:tcPr>
            <w:tcW w:w="4881" w:type="dxa"/>
          </w:tcPr>
          <w:p w14:paraId="6F6AD7D4" w14:textId="534AB8C9" w:rsidR="00556036" w:rsidRDefault="00556036" w:rsidP="00963CA6">
            <w:pPr>
              <w:rPr>
                <w:rFonts w:ascii="細明體" w:eastAsia="細明體" w:hAnsi="細明體"/>
                <w:lang w:eastAsia="zh-TW"/>
              </w:rPr>
            </w:pPr>
            <w:r>
              <w:rPr>
                <w:rFonts w:ascii="細明體" w:eastAsia="細明體" w:hAnsi="細明體"/>
                <w:lang w:eastAsia="zh-TW"/>
              </w:rPr>
              <w:t>15</w:t>
            </w:r>
            <w:r>
              <w:rPr>
                <w:rFonts w:ascii="細明體" w:eastAsia="細明體" w:hAnsi="細明體" w:hint="eastAsia"/>
                <w:lang w:eastAsia="zh-TW"/>
              </w:rPr>
              <w:t>分鐘</w:t>
            </w:r>
          </w:p>
        </w:tc>
      </w:tr>
    </w:tbl>
    <w:p w14:paraId="1A1C72CA" w14:textId="77777777" w:rsidR="00F24937" w:rsidRDefault="00F24937" w:rsidP="00F24937">
      <w:pPr>
        <w:rPr>
          <w:rFonts w:ascii="細明體" w:eastAsia="細明體" w:hAnsi="細明體"/>
          <w:lang w:eastAsia="zh-TW"/>
        </w:rPr>
      </w:pPr>
    </w:p>
    <w:p w14:paraId="3E366569" w14:textId="3BCC84CF" w:rsidR="00907700" w:rsidRDefault="00907700">
      <w:pPr>
        <w:rPr>
          <w:rFonts w:ascii="細明體" w:eastAsia="細明體" w:hAnsi="細明體"/>
          <w:lang w:eastAsia="zh-TW"/>
        </w:rPr>
      </w:pPr>
      <w:r>
        <w:rPr>
          <w:rFonts w:ascii="細明體" w:eastAsia="細明體" w:hAnsi="細明體"/>
          <w:lang w:eastAsia="zh-TW"/>
        </w:rPr>
        <w:br w:type="page"/>
      </w:r>
    </w:p>
    <w:p w14:paraId="7CEAAD42" w14:textId="77777777" w:rsidR="00907700" w:rsidRDefault="00907700" w:rsidP="00907700">
      <w:pPr>
        <w:rPr>
          <w:rFonts w:ascii="細明體" w:eastAsia="細明體" w:hAnsi="細明體"/>
          <w:b/>
          <w:bCs/>
          <w:sz w:val="28"/>
          <w:szCs w:val="28"/>
          <w:u w:val="single"/>
          <w:lang w:eastAsia="zh-TW"/>
        </w:rPr>
      </w:pPr>
      <w:r>
        <w:rPr>
          <w:rFonts w:ascii="細明體" w:eastAsia="細明體" w:hAnsi="細明體" w:hint="eastAsia"/>
          <w:b/>
          <w:bCs/>
          <w:sz w:val="28"/>
          <w:szCs w:val="28"/>
          <w:u w:val="single"/>
          <w:lang w:eastAsia="zh-TW"/>
        </w:rPr>
        <w:lastRenderedPageBreak/>
        <w:t>第二節: 電腦視覺</w:t>
      </w:r>
    </w:p>
    <w:p w14:paraId="5205C891" w14:textId="77777777" w:rsidR="00907700" w:rsidRDefault="00907700" w:rsidP="00907700">
      <w:pPr>
        <w:pStyle w:val="af6"/>
        <w:numPr>
          <w:ilvl w:val="0"/>
          <w:numId w:val="4"/>
        </w:numPr>
        <w:spacing w:line="256" w:lineRule="auto"/>
        <w:rPr>
          <w:rFonts w:ascii="細明體" w:hAnsi="細明體" w:hint="eastAsia"/>
          <w:b/>
          <w:bCs/>
          <w:sz w:val="24"/>
          <w:szCs w:val="24"/>
          <w:lang w:eastAsia="zh-TW"/>
        </w:rPr>
      </w:pPr>
      <w:proofErr w:type="gramStart"/>
      <w:r>
        <w:rPr>
          <w:rFonts w:ascii="細明體" w:eastAsia="細明體" w:hAnsi="細明體" w:hint="eastAsia"/>
          <w:b/>
          <w:bCs/>
          <w:sz w:val="24"/>
          <w:szCs w:val="24"/>
          <w:lang w:eastAsia="zh-TW"/>
        </w:rPr>
        <w:t>卷積神經</w:t>
      </w:r>
      <w:proofErr w:type="gramEnd"/>
      <w:r>
        <w:rPr>
          <w:rFonts w:ascii="細明體" w:eastAsia="細明體" w:hAnsi="細明體" w:hint="eastAsia"/>
          <w:b/>
          <w:bCs/>
          <w:sz w:val="24"/>
          <w:szCs w:val="24"/>
          <w:lang w:eastAsia="zh-TW"/>
        </w:rPr>
        <w:t>網絡</w:t>
      </w:r>
    </w:p>
    <w:tbl>
      <w:tblPr>
        <w:tblStyle w:val="af5"/>
        <w:tblW w:w="0" w:type="auto"/>
        <w:tblLook w:val="04A0" w:firstRow="1" w:lastRow="0" w:firstColumn="1" w:lastColumn="0" w:noHBand="0" w:noVBand="1"/>
      </w:tblPr>
      <w:tblGrid>
        <w:gridCol w:w="1615"/>
        <w:gridCol w:w="7401"/>
      </w:tblGrid>
      <w:tr w:rsidR="00907700" w14:paraId="6495E635" w14:textId="77777777" w:rsidTr="00907700">
        <w:tc>
          <w:tcPr>
            <w:tcW w:w="1615" w:type="dxa"/>
            <w:tcBorders>
              <w:top w:val="single" w:sz="4" w:space="0" w:color="auto"/>
              <w:left w:val="single" w:sz="4" w:space="0" w:color="auto"/>
              <w:bottom w:val="single" w:sz="4" w:space="0" w:color="auto"/>
              <w:right w:val="single" w:sz="4" w:space="0" w:color="auto"/>
            </w:tcBorders>
            <w:hideMark/>
          </w:tcPr>
          <w:p w14:paraId="42EC4BCD" w14:textId="77777777" w:rsidR="00907700" w:rsidRDefault="00907700">
            <w:pPr>
              <w:rPr>
                <w:rFonts w:ascii="細明體" w:eastAsia="細明體" w:hAnsi="細明體" w:hint="eastAsia"/>
              </w:rPr>
            </w:pPr>
            <w:r>
              <w:rPr>
                <w:rFonts w:ascii="細明體" w:eastAsia="細明體" w:hAnsi="細明體" w:hint="eastAsia"/>
              </w:rPr>
              <w:t>內容描述</w:t>
            </w:r>
          </w:p>
        </w:tc>
        <w:tc>
          <w:tcPr>
            <w:tcW w:w="7401" w:type="dxa"/>
            <w:tcBorders>
              <w:top w:val="single" w:sz="4" w:space="0" w:color="auto"/>
              <w:left w:val="single" w:sz="4" w:space="0" w:color="auto"/>
              <w:bottom w:val="single" w:sz="4" w:space="0" w:color="auto"/>
              <w:right w:val="single" w:sz="4" w:space="0" w:color="auto"/>
            </w:tcBorders>
            <w:hideMark/>
          </w:tcPr>
          <w:p w14:paraId="7E24CB3D" w14:textId="77777777" w:rsidR="00907700" w:rsidRDefault="00907700">
            <w:pPr>
              <w:rPr>
                <w:rFonts w:ascii="細明體" w:eastAsia="細明體" w:hAnsi="細明體" w:hint="eastAsia"/>
                <w:lang w:eastAsia="zh-TW"/>
              </w:rPr>
            </w:pPr>
            <w:proofErr w:type="gramStart"/>
            <w:r>
              <w:rPr>
                <w:rFonts w:ascii="細明體" w:eastAsia="細明體" w:hAnsi="細明體" w:hint="eastAsia"/>
                <w:lang w:eastAsia="zh-TW"/>
              </w:rPr>
              <w:t>卷積神經</w:t>
            </w:r>
            <w:proofErr w:type="gramEnd"/>
            <w:r>
              <w:rPr>
                <w:rFonts w:ascii="細明體" w:eastAsia="細明體" w:hAnsi="細明體" w:hint="eastAsia"/>
                <w:lang w:eastAsia="zh-TW"/>
              </w:rPr>
              <w:t>網絡 (Convolutional Neural Network, CNN) 是一種目前廣泛用於圖像，自然語言處理等領域的深度神經網絡模型。它受到人類視覺神經系統的啟發，能夠有效地將大數據量的</w:t>
            </w:r>
            <w:proofErr w:type="gramStart"/>
            <w:r>
              <w:rPr>
                <w:rFonts w:ascii="細明體" w:eastAsia="細明體" w:hAnsi="細明體" w:hint="eastAsia"/>
                <w:lang w:eastAsia="zh-TW"/>
              </w:rPr>
              <w:t>圖片降維成</w:t>
            </w:r>
            <w:proofErr w:type="gramEnd"/>
            <w:r>
              <w:rPr>
                <w:rFonts w:ascii="細明體" w:eastAsia="細明體" w:hAnsi="細明體" w:hint="eastAsia"/>
                <w:lang w:eastAsia="zh-TW"/>
              </w:rPr>
              <w:t>小數據量，及有效地保留圖片特徵，符合圖片處理的原則。</w:t>
            </w:r>
          </w:p>
        </w:tc>
      </w:tr>
      <w:tr w:rsidR="00907700" w14:paraId="13FCA604" w14:textId="77777777" w:rsidTr="00907700">
        <w:tc>
          <w:tcPr>
            <w:tcW w:w="1615" w:type="dxa"/>
            <w:tcBorders>
              <w:top w:val="single" w:sz="4" w:space="0" w:color="auto"/>
              <w:left w:val="single" w:sz="4" w:space="0" w:color="auto"/>
              <w:bottom w:val="single" w:sz="4" w:space="0" w:color="auto"/>
              <w:right w:val="single" w:sz="4" w:space="0" w:color="auto"/>
            </w:tcBorders>
            <w:hideMark/>
          </w:tcPr>
          <w:p w14:paraId="65AD739E" w14:textId="77777777" w:rsidR="00907700" w:rsidRDefault="00907700">
            <w:pPr>
              <w:rPr>
                <w:rFonts w:ascii="細明體" w:eastAsia="細明體" w:hAnsi="細明體" w:hint="eastAsia"/>
                <w:lang w:eastAsia="zh-TW"/>
              </w:rPr>
            </w:pPr>
            <w:r>
              <w:rPr>
                <w:rFonts w:ascii="細明體" w:eastAsia="細明體" w:hAnsi="細明體" w:hint="eastAsia"/>
                <w:lang w:eastAsia="zh-TW"/>
              </w:rPr>
              <w:t>難度</w:t>
            </w:r>
          </w:p>
        </w:tc>
        <w:tc>
          <w:tcPr>
            <w:tcW w:w="7401" w:type="dxa"/>
            <w:tcBorders>
              <w:top w:val="single" w:sz="4" w:space="0" w:color="auto"/>
              <w:left w:val="single" w:sz="4" w:space="0" w:color="auto"/>
              <w:bottom w:val="single" w:sz="4" w:space="0" w:color="auto"/>
              <w:right w:val="single" w:sz="4" w:space="0" w:color="auto"/>
            </w:tcBorders>
            <w:hideMark/>
          </w:tcPr>
          <w:p w14:paraId="4A39519C" w14:textId="77777777" w:rsidR="00907700" w:rsidRDefault="00907700">
            <w:pPr>
              <w:rPr>
                <w:rFonts w:ascii="細明體" w:eastAsia="細明體" w:hAnsi="細明體" w:hint="eastAsia"/>
                <w:lang w:eastAsia="zh-TW"/>
              </w:rPr>
            </w:pPr>
            <w:r>
              <w:rPr>
                <w:rFonts w:ascii="Wingdings" w:eastAsia="Wingdings" w:hAnsi="Wingdings" w:cs="Wingdings"/>
                <w:lang w:eastAsia="zh-TW"/>
              </w:rPr>
              <w:t>««««</w:t>
            </w:r>
            <w:r>
              <w:rPr>
                <w:rFonts w:ascii="Wingdings 2" w:eastAsia="Wingdings 2" w:hAnsi="Wingdings 2" w:cs="Wingdings 2"/>
                <w:lang w:eastAsia="zh-TW"/>
              </w:rPr>
              <w:t>ó</w:t>
            </w:r>
          </w:p>
        </w:tc>
      </w:tr>
      <w:tr w:rsidR="00907700" w14:paraId="0FFD951B" w14:textId="77777777" w:rsidTr="00907700">
        <w:tc>
          <w:tcPr>
            <w:tcW w:w="1615" w:type="dxa"/>
            <w:tcBorders>
              <w:top w:val="single" w:sz="4" w:space="0" w:color="auto"/>
              <w:left w:val="single" w:sz="4" w:space="0" w:color="auto"/>
              <w:bottom w:val="single" w:sz="4" w:space="0" w:color="auto"/>
              <w:right w:val="single" w:sz="4" w:space="0" w:color="auto"/>
            </w:tcBorders>
            <w:hideMark/>
          </w:tcPr>
          <w:p w14:paraId="5E79A0D9" w14:textId="77777777" w:rsidR="00907700" w:rsidRDefault="00907700">
            <w:pPr>
              <w:rPr>
                <w:rFonts w:ascii="細明體" w:eastAsia="細明體" w:hAnsi="細明體" w:hint="eastAsia"/>
                <w:lang w:eastAsia="zh-TW"/>
              </w:rPr>
            </w:pPr>
            <w:r>
              <w:rPr>
                <w:rFonts w:ascii="細明體" w:eastAsia="細明體" w:hAnsi="細明體" w:hint="eastAsia"/>
                <w:lang w:eastAsia="zh-TW"/>
              </w:rPr>
              <w:t>對象</w:t>
            </w:r>
          </w:p>
        </w:tc>
        <w:tc>
          <w:tcPr>
            <w:tcW w:w="7401" w:type="dxa"/>
            <w:tcBorders>
              <w:top w:val="single" w:sz="4" w:space="0" w:color="auto"/>
              <w:left w:val="single" w:sz="4" w:space="0" w:color="auto"/>
              <w:bottom w:val="single" w:sz="4" w:space="0" w:color="auto"/>
              <w:right w:val="single" w:sz="4" w:space="0" w:color="auto"/>
            </w:tcBorders>
            <w:hideMark/>
          </w:tcPr>
          <w:p w14:paraId="7B1C83EA" w14:textId="77777777" w:rsidR="00907700" w:rsidRDefault="00907700">
            <w:pPr>
              <w:rPr>
                <w:rFonts w:ascii="細明體" w:eastAsia="細明體" w:hAnsi="細明體" w:hint="eastAsia"/>
                <w:lang w:eastAsia="zh-TW"/>
              </w:rPr>
            </w:pPr>
            <w:r>
              <w:rPr>
                <w:rFonts w:ascii="細明體" w:eastAsia="細明體" w:hAnsi="細明體" w:hint="eastAsia"/>
                <w:lang w:eastAsia="zh-TW"/>
              </w:rPr>
              <w:t>中三學生</w:t>
            </w:r>
          </w:p>
        </w:tc>
      </w:tr>
      <w:tr w:rsidR="00907700" w14:paraId="5F8FB1DA" w14:textId="77777777" w:rsidTr="00907700">
        <w:tc>
          <w:tcPr>
            <w:tcW w:w="1615" w:type="dxa"/>
            <w:tcBorders>
              <w:top w:val="single" w:sz="4" w:space="0" w:color="auto"/>
              <w:left w:val="single" w:sz="4" w:space="0" w:color="auto"/>
              <w:bottom w:val="single" w:sz="4" w:space="0" w:color="auto"/>
              <w:right w:val="single" w:sz="4" w:space="0" w:color="auto"/>
            </w:tcBorders>
            <w:hideMark/>
          </w:tcPr>
          <w:p w14:paraId="0E4DF245" w14:textId="77777777" w:rsidR="00907700" w:rsidRDefault="00907700">
            <w:pPr>
              <w:rPr>
                <w:rFonts w:ascii="細明體" w:eastAsia="細明體" w:hAnsi="細明體" w:hint="eastAsia"/>
                <w:lang w:eastAsia="zh-TW"/>
              </w:rPr>
            </w:pPr>
            <w:r>
              <w:rPr>
                <w:rFonts w:ascii="細明體" w:eastAsia="細明體" w:hAnsi="細明體" w:hint="eastAsia"/>
                <w:lang w:eastAsia="zh-TW"/>
              </w:rPr>
              <w:t>預計學習成果</w:t>
            </w:r>
          </w:p>
        </w:tc>
        <w:tc>
          <w:tcPr>
            <w:tcW w:w="7401" w:type="dxa"/>
            <w:tcBorders>
              <w:top w:val="single" w:sz="4" w:space="0" w:color="auto"/>
              <w:left w:val="single" w:sz="4" w:space="0" w:color="auto"/>
              <w:bottom w:val="single" w:sz="4" w:space="0" w:color="auto"/>
              <w:right w:val="single" w:sz="4" w:space="0" w:color="auto"/>
            </w:tcBorders>
            <w:hideMark/>
          </w:tcPr>
          <w:p w14:paraId="5F540327" w14:textId="77777777" w:rsidR="00907700" w:rsidRDefault="00907700">
            <w:pPr>
              <w:rPr>
                <w:rFonts w:ascii="細明體" w:eastAsia="細明體" w:hAnsi="細明體" w:hint="eastAsia"/>
                <w:lang w:eastAsia="zh-TW"/>
              </w:rPr>
            </w:pPr>
            <w:r>
              <w:rPr>
                <w:rFonts w:ascii="細明體" w:eastAsia="細明體" w:hAnsi="細明體" w:hint="eastAsia"/>
                <w:lang w:eastAsia="zh-TW"/>
              </w:rPr>
              <w:t>完成此單元後，學生能夠:</w:t>
            </w:r>
          </w:p>
          <w:p w14:paraId="3509D0F3" w14:textId="77777777" w:rsidR="00907700" w:rsidRDefault="00907700" w:rsidP="00907700">
            <w:pPr>
              <w:pStyle w:val="af6"/>
              <w:numPr>
                <w:ilvl w:val="0"/>
                <w:numId w:val="5"/>
              </w:numPr>
              <w:rPr>
                <w:rFonts w:ascii="細明體" w:eastAsia="細明體" w:hAnsi="細明體" w:hint="eastAsia"/>
                <w:lang w:eastAsia="zh-TW"/>
              </w:rPr>
            </w:pPr>
            <w:proofErr w:type="gramStart"/>
            <w:r>
              <w:rPr>
                <w:rFonts w:ascii="細明體" w:eastAsia="細明體" w:hAnsi="細明體" w:hint="eastAsia"/>
                <w:lang w:eastAsia="zh-TW"/>
              </w:rPr>
              <w:t>了解卷積神經</w:t>
            </w:r>
            <w:proofErr w:type="gramEnd"/>
            <w:r>
              <w:rPr>
                <w:rFonts w:ascii="細明體" w:eastAsia="細明體" w:hAnsi="細明體" w:hint="eastAsia"/>
                <w:lang w:eastAsia="zh-TW"/>
              </w:rPr>
              <w:t>網絡的基本原理</w:t>
            </w:r>
          </w:p>
          <w:p w14:paraId="54A1D5B0" w14:textId="77777777" w:rsidR="00907700" w:rsidRDefault="00907700" w:rsidP="00907700">
            <w:pPr>
              <w:pStyle w:val="af6"/>
              <w:numPr>
                <w:ilvl w:val="0"/>
                <w:numId w:val="5"/>
              </w:numPr>
              <w:rPr>
                <w:rFonts w:ascii="細明體" w:eastAsia="細明體" w:hAnsi="細明體" w:hint="eastAsia"/>
                <w:lang w:eastAsia="zh-TW"/>
              </w:rPr>
            </w:pPr>
            <w:r>
              <w:rPr>
                <w:rFonts w:ascii="細明體" w:eastAsia="細明體" w:hAnsi="細明體" w:hint="eastAsia"/>
                <w:lang w:eastAsia="zh-TW"/>
              </w:rPr>
              <w:t>按照老師的指示</w:t>
            </w:r>
            <w:proofErr w:type="gramStart"/>
            <w:r>
              <w:rPr>
                <w:rFonts w:ascii="細明體" w:eastAsia="細明體" w:hAnsi="細明體" w:hint="eastAsia"/>
                <w:lang w:eastAsia="zh-TW"/>
              </w:rPr>
              <w:t>使用卷積層</w:t>
            </w:r>
            <w:proofErr w:type="gramEnd"/>
            <w:r>
              <w:rPr>
                <w:rFonts w:ascii="細明體" w:eastAsia="細明體" w:hAnsi="細明體" w:hint="eastAsia"/>
                <w:lang w:eastAsia="zh-TW"/>
              </w:rPr>
              <w:t>運作及3D Visualization of CNN示範工具。</w:t>
            </w:r>
          </w:p>
        </w:tc>
      </w:tr>
      <w:tr w:rsidR="00907700" w14:paraId="42BC37F0" w14:textId="77777777" w:rsidTr="00907700">
        <w:tc>
          <w:tcPr>
            <w:tcW w:w="1615" w:type="dxa"/>
            <w:tcBorders>
              <w:top w:val="single" w:sz="4" w:space="0" w:color="auto"/>
              <w:left w:val="single" w:sz="4" w:space="0" w:color="auto"/>
              <w:bottom w:val="single" w:sz="4" w:space="0" w:color="auto"/>
              <w:right w:val="single" w:sz="4" w:space="0" w:color="auto"/>
            </w:tcBorders>
            <w:hideMark/>
          </w:tcPr>
          <w:p w14:paraId="26A6EE22" w14:textId="77777777" w:rsidR="00907700" w:rsidRDefault="00907700">
            <w:pPr>
              <w:rPr>
                <w:rFonts w:ascii="細明體" w:eastAsia="細明體" w:hAnsi="細明體" w:hint="eastAsia"/>
                <w:lang w:eastAsia="zh-TW"/>
              </w:rPr>
            </w:pPr>
            <w:r>
              <w:rPr>
                <w:rFonts w:ascii="細明體" w:eastAsia="細明體" w:hAnsi="細明體" w:hint="eastAsia"/>
                <w:lang w:eastAsia="zh-TW"/>
              </w:rPr>
              <w:t>所需器材</w:t>
            </w:r>
          </w:p>
        </w:tc>
        <w:tc>
          <w:tcPr>
            <w:tcW w:w="7401" w:type="dxa"/>
            <w:tcBorders>
              <w:top w:val="single" w:sz="4" w:space="0" w:color="auto"/>
              <w:left w:val="single" w:sz="4" w:space="0" w:color="auto"/>
              <w:bottom w:val="single" w:sz="4" w:space="0" w:color="auto"/>
              <w:right w:val="single" w:sz="4" w:space="0" w:color="auto"/>
            </w:tcBorders>
            <w:hideMark/>
          </w:tcPr>
          <w:p w14:paraId="6D0A6471" w14:textId="77777777" w:rsidR="00907700" w:rsidRDefault="00907700">
            <w:pPr>
              <w:rPr>
                <w:rFonts w:ascii="細明體" w:eastAsia="細明體" w:hAnsi="細明體" w:hint="eastAsia"/>
                <w:lang w:eastAsia="zh-TW"/>
              </w:rPr>
            </w:pPr>
            <w:r>
              <w:rPr>
                <w:rFonts w:ascii="細明體" w:eastAsia="細明體" w:hAnsi="細明體" w:hint="eastAsia"/>
                <w:lang w:eastAsia="zh-TW"/>
              </w:rPr>
              <w:t>平板電腦/手提電腦</w:t>
            </w:r>
          </w:p>
        </w:tc>
      </w:tr>
      <w:tr w:rsidR="00907700" w14:paraId="40F50541" w14:textId="77777777" w:rsidTr="00907700">
        <w:tc>
          <w:tcPr>
            <w:tcW w:w="1615" w:type="dxa"/>
            <w:tcBorders>
              <w:top w:val="single" w:sz="4" w:space="0" w:color="auto"/>
              <w:left w:val="single" w:sz="4" w:space="0" w:color="auto"/>
              <w:bottom w:val="single" w:sz="4" w:space="0" w:color="auto"/>
              <w:right w:val="single" w:sz="4" w:space="0" w:color="auto"/>
            </w:tcBorders>
            <w:hideMark/>
          </w:tcPr>
          <w:p w14:paraId="49BAD9D0" w14:textId="77777777" w:rsidR="00907700" w:rsidRDefault="00907700">
            <w:pPr>
              <w:rPr>
                <w:rFonts w:ascii="細明體" w:eastAsia="細明體" w:hAnsi="細明體" w:hint="eastAsia"/>
                <w:lang w:eastAsia="zh-TW"/>
              </w:rPr>
            </w:pPr>
            <w:r>
              <w:rPr>
                <w:rFonts w:ascii="細明體" w:eastAsia="細明體" w:hAnsi="細明體" w:hint="eastAsia"/>
                <w:lang w:eastAsia="zh-TW"/>
              </w:rPr>
              <w:t>學生已有知識</w:t>
            </w:r>
          </w:p>
        </w:tc>
        <w:tc>
          <w:tcPr>
            <w:tcW w:w="7401" w:type="dxa"/>
            <w:tcBorders>
              <w:top w:val="single" w:sz="4" w:space="0" w:color="auto"/>
              <w:left w:val="single" w:sz="4" w:space="0" w:color="auto"/>
              <w:bottom w:val="single" w:sz="4" w:space="0" w:color="auto"/>
              <w:right w:val="single" w:sz="4" w:space="0" w:color="auto"/>
            </w:tcBorders>
            <w:hideMark/>
          </w:tcPr>
          <w:p w14:paraId="2042E26C" w14:textId="77777777" w:rsidR="00907700" w:rsidRDefault="00907700">
            <w:pPr>
              <w:rPr>
                <w:rFonts w:ascii="細明體" w:eastAsia="細明體" w:hAnsi="細明體" w:hint="eastAsia"/>
                <w:lang w:eastAsia="zh-TW"/>
              </w:rPr>
            </w:pPr>
            <w:r>
              <w:rPr>
                <w:rFonts w:ascii="細明體" w:eastAsia="細明體" w:hAnsi="細明體" w:hint="eastAsia"/>
                <w:lang w:eastAsia="zh-TW"/>
              </w:rPr>
              <w:t>本單元需要先備電腦視覺知識要求。</w:t>
            </w:r>
          </w:p>
        </w:tc>
      </w:tr>
    </w:tbl>
    <w:p w14:paraId="12D7550D" w14:textId="77777777" w:rsidR="00907700" w:rsidRDefault="00907700" w:rsidP="00907700">
      <w:pPr>
        <w:rPr>
          <w:rFonts w:ascii="細明體" w:eastAsia="細明體" w:hAnsi="細明體" w:hint="eastAsia"/>
          <w:lang w:eastAsia="zh-TW"/>
        </w:rPr>
      </w:pPr>
    </w:p>
    <w:p w14:paraId="69E67D4E" w14:textId="77777777" w:rsidR="00907700" w:rsidRDefault="00907700" w:rsidP="00907700">
      <w:pPr>
        <w:rPr>
          <w:rFonts w:ascii="細明體" w:eastAsia="細明體" w:hAnsi="細明體" w:hint="eastAsia"/>
          <w:lang w:eastAsia="zh-TW"/>
        </w:rPr>
      </w:pPr>
      <w:r>
        <w:rPr>
          <w:rFonts w:ascii="細明體" w:eastAsia="細明體" w:hAnsi="細明體" w:hint="eastAsia"/>
          <w:lang w:eastAsia="zh-TW"/>
        </w:rPr>
        <w:t>教案示範</w:t>
      </w:r>
    </w:p>
    <w:tbl>
      <w:tblPr>
        <w:tblStyle w:val="af5"/>
        <w:tblW w:w="0" w:type="auto"/>
        <w:tblLook w:val="04A0" w:firstRow="1" w:lastRow="0" w:firstColumn="1" w:lastColumn="0" w:noHBand="0" w:noVBand="1"/>
      </w:tblPr>
      <w:tblGrid>
        <w:gridCol w:w="4135"/>
        <w:gridCol w:w="4881"/>
      </w:tblGrid>
      <w:tr w:rsidR="00907700" w14:paraId="20FD5CD5" w14:textId="77777777" w:rsidTr="00907700">
        <w:tc>
          <w:tcPr>
            <w:tcW w:w="4135" w:type="dxa"/>
            <w:tcBorders>
              <w:top w:val="single" w:sz="4" w:space="0" w:color="auto"/>
              <w:left w:val="single" w:sz="4" w:space="0" w:color="auto"/>
              <w:bottom w:val="single" w:sz="4" w:space="0" w:color="auto"/>
              <w:right w:val="single" w:sz="4" w:space="0" w:color="auto"/>
            </w:tcBorders>
            <w:hideMark/>
          </w:tcPr>
          <w:p w14:paraId="4A621245" w14:textId="77777777" w:rsidR="00907700" w:rsidRDefault="00907700">
            <w:pPr>
              <w:rPr>
                <w:rFonts w:ascii="細明體" w:eastAsia="細明體" w:hAnsi="細明體" w:hint="eastAsia"/>
                <w:lang w:eastAsia="zh-TW"/>
              </w:rPr>
            </w:pPr>
            <w:r>
              <w:rPr>
                <w:rFonts w:ascii="細明體" w:eastAsia="細明體" w:hAnsi="細明體" w:hint="eastAsia"/>
                <w:lang w:eastAsia="zh-TW"/>
              </w:rPr>
              <w:t>參與教學活動</w:t>
            </w:r>
          </w:p>
        </w:tc>
        <w:tc>
          <w:tcPr>
            <w:tcW w:w="4881" w:type="dxa"/>
            <w:tcBorders>
              <w:top w:val="single" w:sz="4" w:space="0" w:color="auto"/>
              <w:left w:val="single" w:sz="4" w:space="0" w:color="auto"/>
              <w:bottom w:val="single" w:sz="4" w:space="0" w:color="auto"/>
              <w:right w:val="single" w:sz="4" w:space="0" w:color="auto"/>
            </w:tcBorders>
            <w:hideMark/>
          </w:tcPr>
          <w:p w14:paraId="2F63C15A" w14:textId="77777777" w:rsidR="00907700" w:rsidRDefault="00907700">
            <w:pPr>
              <w:rPr>
                <w:rFonts w:ascii="細明體" w:eastAsia="細明體" w:hAnsi="細明體" w:hint="eastAsia"/>
                <w:lang w:eastAsia="zh-TW"/>
              </w:rPr>
            </w:pPr>
            <w:r>
              <w:rPr>
                <w:rFonts w:ascii="細明體" w:eastAsia="細明體" w:hAnsi="細明體" w:hint="eastAsia"/>
                <w:lang w:eastAsia="zh-TW"/>
              </w:rPr>
              <w:t>時間分配</w:t>
            </w:r>
          </w:p>
        </w:tc>
      </w:tr>
      <w:tr w:rsidR="00907700" w14:paraId="3BFB97D7" w14:textId="77777777" w:rsidTr="00907700">
        <w:tc>
          <w:tcPr>
            <w:tcW w:w="4135" w:type="dxa"/>
            <w:tcBorders>
              <w:top w:val="single" w:sz="4" w:space="0" w:color="auto"/>
              <w:left w:val="single" w:sz="4" w:space="0" w:color="auto"/>
              <w:bottom w:val="single" w:sz="4" w:space="0" w:color="auto"/>
              <w:right w:val="single" w:sz="4" w:space="0" w:color="auto"/>
            </w:tcBorders>
            <w:hideMark/>
          </w:tcPr>
          <w:p w14:paraId="32DF27A1" w14:textId="77777777" w:rsidR="00907700" w:rsidRDefault="00907700">
            <w:pPr>
              <w:rPr>
                <w:rFonts w:ascii="細明體" w:eastAsia="細明體" w:hAnsi="細明體" w:hint="eastAsia"/>
                <w:lang w:eastAsia="zh-TW"/>
              </w:rPr>
            </w:pPr>
            <w:r>
              <w:rPr>
                <w:rFonts w:ascii="細明體" w:eastAsia="細明體" w:hAnsi="細明體" w:hint="eastAsia"/>
                <w:lang w:eastAsia="zh-TW"/>
              </w:rPr>
              <w:t>引起動機: 老師提出問題，讓學生思考電腦視覺的主要挑戰。</w:t>
            </w:r>
          </w:p>
        </w:tc>
        <w:tc>
          <w:tcPr>
            <w:tcW w:w="4881" w:type="dxa"/>
            <w:tcBorders>
              <w:top w:val="single" w:sz="4" w:space="0" w:color="auto"/>
              <w:left w:val="single" w:sz="4" w:space="0" w:color="auto"/>
              <w:bottom w:val="single" w:sz="4" w:space="0" w:color="auto"/>
              <w:right w:val="single" w:sz="4" w:space="0" w:color="auto"/>
            </w:tcBorders>
            <w:hideMark/>
          </w:tcPr>
          <w:p w14:paraId="36001392" w14:textId="77777777" w:rsidR="00907700" w:rsidRDefault="00907700">
            <w:pPr>
              <w:rPr>
                <w:rFonts w:ascii="細明體" w:eastAsia="細明體" w:hAnsi="細明體" w:hint="eastAsia"/>
                <w:lang w:eastAsia="zh-TW"/>
              </w:rPr>
            </w:pPr>
            <w:r>
              <w:rPr>
                <w:rFonts w:ascii="細明體" w:eastAsia="細明體" w:hAnsi="細明體" w:hint="eastAsia"/>
                <w:lang w:eastAsia="zh-TW"/>
              </w:rPr>
              <w:t>10分鐘</w:t>
            </w:r>
          </w:p>
        </w:tc>
      </w:tr>
      <w:tr w:rsidR="00907700" w14:paraId="571031D3" w14:textId="77777777" w:rsidTr="00907700">
        <w:tc>
          <w:tcPr>
            <w:tcW w:w="4135" w:type="dxa"/>
            <w:tcBorders>
              <w:top w:val="single" w:sz="4" w:space="0" w:color="auto"/>
              <w:left w:val="single" w:sz="4" w:space="0" w:color="auto"/>
              <w:bottom w:val="single" w:sz="4" w:space="0" w:color="auto"/>
              <w:right w:val="single" w:sz="4" w:space="0" w:color="auto"/>
            </w:tcBorders>
            <w:hideMark/>
          </w:tcPr>
          <w:p w14:paraId="3DFCD7BE" w14:textId="77777777" w:rsidR="00907700" w:rsidRDefault="00907700">
            <w:pPr>
              <w:rPr>
                <w:rFonts w:ascii="細明體" w:eastAsia="細明體" w:hAnsi="細明體" w:hint="eastAsia"/>
                <w:lang w:eastAsia="zh-TW"/>
              </w:rPr>
            </w:pPr>
            <w:r>
              <w:rPr>
                <w:rFonts w:ascii="細明體" w:eastAsia="細明體" w:hAnsi="細明體" w:hint="eastAsia"/>
                <w:lang w:eastAsia="zh-TW"/>
              </w:rPr>
              <w:t>老師</w:t>
            </w:r>
            <w:proofErr w:type="gramStart"/>
            <w:r>
              <w:rPr>
                <w:rFonts w:ascii="細明體" w:eastAsia="細明體" w:hAnsi="細明體" w:hint="eastAsia"/>
                <w:lang w:eastAsia="zh-TW"/>
              </w:rPr>
              <w:t>講解卷積神經</w:t>
            </w:r>
            <w:proofErr w:type="gramEnd"/>
            <w:r>
              <w:rPr>
                <w:rFonts w:ascii="細明體" w:eastAsia="細明體" w:hAnsi="細明體" w:hint="eastAsia"/>
                <w:lang w:eastAsia="zh-TW"/>
              </w:rPr>
              <w:t>網絡的基本原理。</w:t>
            </w:r>
          </w:p>
        </w:tc>
        <w:tc>
          <w:tcPr>
            <w:tcW w:w="4881" w:type="dxa"/>
            <w:tcBorders>
              <w:top w:val="single" w:sz="4" w:space="0" w:color="auto"/>
              <w:left w:val="single" w:sz="4" w:space="0" w:color="auto"/>
              <w:bottom w:val="single" w:sz="4" w:space="0" w:color="auto"/>
              <w:right w:val="single" w:sz="4" w:space="0" w:color="auto"/>
            </w:tcBorders>
            <w:hideMark/>
          </w:tcPr>
          <w:p w14:paraId="27ED5630" w14:textId="77777777" w:rsidR="00907700" w:rsidRDefault="00907700">
            <w:pPr>
              <w:rPr>
                <w:rFonts w:ascii="細明體" w:eastAsia="細明體" w:hAnsi="細明體" w:hint="eastAsia"/>
                <w:lang w:eastAsia="zh-TW"/>
              </w:rPr>
            </w:pPr>
            <w:r>
              <w:rPr>
                <w:rFonts w:ascii="細明體" w:eastAsia="細明體" w:hAnsi="細明體" w:hint="eastAsia"/>
                <w:lang w:eastAsia="zh-TW"/>
              </w:rPr>
              <w:t>20分鐘</w:t>
            </w:r>
          </w:p>
        </w:tc>
      </w:tr>
      <w:tr w:rsidR="00907700" w14:paraId="73F51285" w14:textId="77777777" w:rsidTr="00907700">
        <w:tc>
          <w:tcPr>
            <w:tcW w:w="4135" w:type="dxa"/>
            <w:tcBorders>
              <w:top w:val="single" w:sz="4" w:space="0" w:color="auto"/>
              <w:left w:val="single" w:sz="4" w:space="0" w:color="auto"/>
              <w:bottom w:val="single" w:sz="4" w:space="0" w:color="auto"/>
              <w:right w:val="single" w:sz="4" w:space="0" w:color="auto"/>
            </w:tcBorders>
            <w:hideMark/>
          </w:tcPr>
          <w:p w14:paraId="235442F2" w14:textId="77777777" w:rsidR="00907700" w:rsidRDefault="00907700">
            <w:pPr>
              <w:rPr>
                <w:rFonts w:ascii="細明體" w:eastAsia="細明體" w:hAnsi="細明體" w:hint="eastAsia"/>
                <w:lang w:eastAsia="zh-TW"/>
              </w:rPr>
            </w:pPr>
            <w:r>
              <w:rPr>
                <w:rFonts w:ascii="細明體" w:eastAsia="細明體" w:hAnsi="細明體" w:hint="eastAsia"/>
                <w:lang w:eastAsia="zh-TW"/>
              </w:rPr>
              <w:t>老師</w:t>
            </w:r>
            <w:proofErr w:type="gramStart"/>
            <w:r>
              <w:rPr>
                <w:rFonts w:ascii="細明體" w:eastAsia="細明體" w:hAnsi="細明體" w:hint="eastAsia"/>
                <w:lang w:eastAsia="zh-TW"/>
              </w:rPr>
              <w:t>講解卷積神經網絡能解決</w:t>
            </w:r>
            <w:proofErr w:type="gramEnd"/>
            <w:r>
              <w:rPr>
                <w:rFonts w:ascii="細明體" w:eastAsia="細明體" w:hAnsi="細明體" w:hint="eastAsia"/>
                <w:lang w:eastAsia="zh-TW"/>
              </w:rPr>
              <w:t>了什麼問題。</w:t>
            </w:r>
          </w:p>
        </w:tc>
        <w:tc>
          <w:tcPr>
            <w:tcW w:w="4881" w:type="dxa"/>
            <w:tcBorders>
              <w:top w:val="single" w:sz="4" w:space="0" w:color="auto"/>
              <w:left w:val="single" w:sz="4" w:space="0" w:color="auto"/>
              <w:bottom w:val="single" w:sz="4" w:space="0" w:color="auto"/>
              <w:right w:val="single" w:sz="4" w:space="0" w:color="auto"/>
            </w:tcBorders>
            <w:hideMark/>
          </w:tcPr>
          <w:p w14:paraId="729908D7" w14:textId="77777777" w:rsidR="00907700" w:rsidRDefault="00907700">
            <w:pPr>
              <w:rPr>
                <w:rFonts w:ascii="細明體" w:eastAsia="細明體" w:hAnsi="細明體" w:hint="eastAsia"/>
                <w:lang w:eastAsia="zh-TW"/>
              </w:rPr>
            </w:pPr>
            <w:r>
              <w:rPr>
                <w:rFonts w:ascii="細明體" w:eastAsia="細明體" w:hAnsi="細明體" w:hint="eastAsia"/>
                <w:lang w:eastAsia="zh-TW"/>
              </w:rPr>
              <w:t>10分鐘</w:t>
            </w:r>
          </w:p>
        </w:tc>
      </w:tr>
      <w:tr w:rsidR="00907700" w14:paraId="4023F301" w14:textId="77777777" w:rsidTr="00907700">
        <w:tc>
          <w:tcPr>
            <w:tcW w:w="4135" w:type="dxa"/>
            <w:tcBorders>
              <w:top w:val="single" w:sz="4" w:space="0" w:color="auto"/>
              <w:left w:val="single" w:sz="4" w:space="0" w:color="auto"/>
              <w:bottom w:val="single" w:sz="4" w:space="0" w:color="auto"/>
              <w:right w:val="single" w:sz="4" w:space="0" w:color="auto"/>
            </w:tcBorders>
            <w:hideMark/>
          </w:tcPr>
          <w:p w14:paraId="1BD4603F" w14:textId="77777777" w:rsidR="00907700" w:rsidRDefault="00907700">
            <w:pPr>
              <w:rPr>
                <w:rFonts w:ascii="細明體" w:eastAsia="細明體" w:hAnsi="細明體" w:hint="eastAsia"/>
                <w:lang w:eastAsia="zh-TW"/>
              </w:rPr>
            </w:pPr>
            <w:r>
              <w:rPr>
                <w:rFonts w:ascii="細明體" w:eastAsia="細明體" w:hAnsi="細明體" w:hint="eastAsia"/>
                <w:lang w:eastAsia="zh-TW"/>
              </w:rPr>
              <w:t>示範:</w:t>
            </w:r>
          </w:p>
          <w:p w14:paraId="3D7D01F7" w14:textId="77777777" w:rsidR="00907700" w:rsidRDefault="00907700" w:rsidP="00907700">
            <w:pPr>
              <w:pStyle w:val="af6"/>
              <w:numPr>
                <w:ilvl w:val="0"/>
                <w:numId w:val="5"/>
              </w:numPr>
              <w:rPr>
                <w:rFonts w:ascii="細明體" w:eastAsia="細明體" w:hAnsi="細明體" w:hint="eastAsia"/>
                <w:lang w:eastAsia="zh-TW"/>
              </w:rPr>
            </w:pPr>
            <w:r>
              <w:rPr>
                <w:rFonts w:ascii="細明體" w:eastAsia="細明體" w:hAnsi="細明體" w:hint="eastAsia"/>
                <w:lang w:eastAsia="zh-TW"/>
              </w:rPr>
              <w:t>老師示範</w:t>
            </w:r>
            <w:proofErr w:type="gramStart"/>
            <w:r>
              <w:rPr>
                <w:rFonts w:ascii="細明體" w:eastAsia="細明體" w:hAnsi="細明體" w:hint="eastAsia"/>
                <w:lang w:eastAsia="zh-TW"/>
              </w:rPr>
              <w:t>使用卷積層</w:t>
            </w:r>
            <w:proofErr w:type="gramEnd"/>
            <w:r>
              <w:rPr>
                <w:rFonts w:ascii="細明體" w:eastAsia="細明體" w:hAnsi="細明體" w:hint="eastAsia"/>
                <w:lang w:eastAsia="zh-TW"/>
              </w:rPr>
              <w:t>運作及3D Visualization of CNN。</w:t>
            </w:r>
          </w:p>
          <w:p w14:paraId="7FC13998" w14:textId="77777777" w:rsidR="00907700" w:rsidRDefault="00907700" w:rsidP="00907700">
            <w:pPr>
              <w:pStyle w:val="af6"/>
              <w:numPr>
                <w:ilvl w:val="0"/>
                <w:numId w:val="5"/>
              </w:numPr>
              <w:rPr>
                <w:rFonts w:ascii="細明體" w:eastAsia="細明體" w:hAnsi="細明體" w:hint="eastAsia"/>
                <w:lang w:eastAsia="zh-TW"/>
              </w:rPr>
            </w:pPr>
            <w:r>
              <w:rPr>
                <w:rFonts w:ascii="細明體" w:eastAsia="細明體" w:hAnsi="細明體" w:hint="eastAsia"/>
                <w:lang w:eastAsia="zh-TW"/>
              </w:rPr>
              <w:t>老師協助學生</w:t>
            </w:r>
            <w:proofErr w:type="gramStart"/>
            <w:r>
              <w:rPr>
                <w:rFonts w:ascii="細明體" w:eastAsia="細明體" w:hAnsi="細明體" w:hint="eastAsia"/>
                <w:lang w:eastAsia="zh-TW"/>
              </w:rPr>
              <w:t>使用此軟件</w:t>
            </w:r>
            <w:proofErr w:type="gramEnd"/>
            <w:r>
              <w:rPr>
                <w:rFonts w:ascii="細明體" w:eastAsia="細明體" w:hAnsi="細明體" w:hint="eastAsia"/>
                <w:lang w:eastAsia="zh-TW"/>
              </w:rPr>
              <w:t>。</w:t>
            </w:r>
          </w:p>
        </w:tc>
        <w:tc>
          <w:tcPr>
            <w:tcW w:w="4881" w:type="dxa"/>
            <w:tcBorders>
              <w:top w:val="single" w:sz="4" w:space="0" w:color="auto"/>
              <w:left w:val="single" w:sz="4" w:space="0" w:color="auto"/>
              <w:bottom w:val="single" w:sz="4" w:space="0" w:color="auto"/>
              <w:right w:val="single" w:sz="4" w:space="0" w:color="auto"/>
            </w:tcBorders>
            <w:hideMark/>
          </w:tcPr>
          <w:p w14:paraId="32CB6665" w14:textId="77777777" w:rsidR="00907700" w:rsidRDefault="00907700">
            <w:pPr>
              <w:rPr>
                <w:rFonts w:ascii="細明體" w:eastAsia="細明體" w:hAnsi="細明體" w:hint="eastAsia"/>
                <w:lang w:eastAsia="zh-TW"/>
              </w:rPr>
            </w:pPr>
            <w:r>
              <w:rPr>
                <w:rFonts w:ascii="細明體" w:eastAsia="細明體" w:hAnsi="細明體" w:hint="eastAsia"/>
                <w:lang w:eastAsia="zh-TW"/>
              </w:rPr>
              <w:t>20分鐘</w:t>
            </w:r>
          </w:p>
        </w:tc>
      </w:tr>
    </w:tbl>
    <w:p w14:paraId="3E2E3DB0" w14:textId="77777777" w:rsidR="00907700" w:rsidRDefault="00907700" w:rsidP="00907700">
      <w:pPr>
        <w:rPr>
          <w:rFonts w:ascii="細明體" w:eastAsia="細明體" w:hAnsi="細明體" w:hint="eastAsia"/>
          <w:lang w:eastAsia="zh-TW"/>
        </w:rPr>
      </w:pPr>
    </w:p>
    <w:p w14:paraId="0F0157FD" w14:textId="77777777" w:rsidR="00907700" w:rsidRDefault="00907700" w:rsidP="00907700">
      <w:pPr>
        <w:rPr>
          <w:rFonts w:ascii="細明體" w:eastAsia="細明體" w:hAnsi="細明體" w:hint="eastAsia"/>
          <w:lang w:eastAsia="zh-TW"/>
        </w:rPr>
      </w:pPr>
      <w:r>
        <w:rPr>
          <w:rFonts w:ascii="細明體" w:eastAsia="細明體" w:hAnsi="細明體" w:hint="eastAsia"/>
          <w:lang w:eastAsia="zh-TW"/>
        </w:rPr>
        <w:br w:type="page"/>
      </w:r>
    </w:p>
    <w:p w14:paraId="41995097" w14:textId="77777777" w:rsidR="00907700" w:rsidRDefault="00907700" w:rsidP="00907700">
      <w:pPr>
        <w:pStyle w:val="af6"/>
        <w:numPr>
          <w:ilvl w:val="0"/>
          <w:numId w:val="4"/>
        </w:numPr>
        <w:spacing w:line="256" w:lineRule="auto"/>
        <w:rPr>
          <w:rFonts w:ascii="細明體" w:eastAsia="細明體" w:hAnsi="細明體" w:hint="eastAsia"/>
          <w:b/>
          <w:bCs/>
          <w:sz w:val="24"/>
          <w:szCs w:val="24"/>
          <w:lang w:eastAsia="zh-TW"/>
        </w:rPr>
      </w:pPr>
      <w:r>
        <w:rPr>
          <w:rFonts w:ascii="細明體" w:eastAsia="細明體" w:hAnsi="細明體" w:hint="eastAsia"/>
          <w:b/>
          <w:bCs/>
          <w:sz w:val="24"/>
          <w:szCs w:val="24"/>
          <w:lang w:eastAsia="zh-TW"/>
        </w:rPr>
        <w:lastRenderedPageBreak/>
        <w:t>人臉識別系統</w:t>
      </w:r>
    </w:p>
    <w:tbl>
      <w:tblPr>
        <w:tblStyle w:val="af5"/>
        <w:tblW w:w="0" w:type="auto"/>
        <w:tblLook w:val="04A0" w:firstRow="1" w:lastRow="0" w:firstColumn="1" w:lastColumn="0" w:noHBand="0" w:noVBand="1"/>
      </w:tblPr>
      <w:tblGrid>
        <w:gridCol w:w="1615"/>
        <w:gridCol w:w="7401"/>
      </w:tblGrid>
      <w:tr w:rsidR="00907700" w14:paraId="191ADF08" w14:textId="77777777" w:rsidTr="00907700">
        <w:tc>
          <w:tcPr>
            <w:tcW w:w="1615" w:type="dxa"/>
            <w:tcBorders>
              <w:top w:val="single" w:sz="4" w:space="0" w:color="auto"/>
              <w:left w:val="single" w:sz="4" w:space="0" w:color="auto"/>
              <w:bottom w:val="single" w:sz="4" w:space="0" w:color="auto"/>
              <w:right w:val="single" w:sz="4" w:space="0" w:color="auto"/>
            </w:tcBorders>
            <w:hideMark/>
          </w:tcPr>
          <w:p w14:paraId="31B575DE" w14:textId="77777777" w:rsidR="00907700" w:rsidRDefault="00907700">
            <w:pPr>
              <w:rPr>
                <w:rFonts w:ascii="細明體" w:eastAsia="細明體" w:hAnsi="細明體" w:hint="eastAsia"/>
              </w:rPr>
            </w:pPr>
            <w:r>
              <w:rPr>
                <w:rFonts w:ascii="細明體" w:eastAsia="細明體" w:hAnsi="細明體" w:hint="eastAsia"/>
              </w:rPr>
              <w:t>內容描述</w:t>
            </w:r>
          </w:p>
        </w:tc>
        <w:tc>
          <w:tcPr>
            <w:tcW w:w="7401" w:type="dxa"/>
            <w:tcBorders>
              <w:top w:val="single" w:sz="4" w:space="0" w:color="auto"/>
              <w:left w:val="single" w:sz="4" w:space="0" w:color="auto"/>
              <w:bottom w:val="single" w:sz="4" w:space="0" w:color="auto"/>
              <w:right w:val="single" w:sz="4" w:space="0" w:color="auto"/>
            </w:tcBorders>
            <w:hideMark/>
          </w:tcPr>
          <w:p w14:paraId="1977844B" w14:textId="77777777" w:rsidR="00907700" w:rsidRDefault="00907700">
            <w:pPr>
              <w:rPr>
                <w:rFonts w:ascii="細明體" w:eastAsia="細明體" w:hAnsi="細明體" w:hint="eastAsia"/>
                <w:lang w:eastAsia="zh-TW"/>
              </w:rPr>
            </w:pPr>
            <w:r>
              <w:rPr>
                <w:rFonts w:ascii="細明體" w:eastAsia="細明體" w:hAnsi="細明體" w:hint="eastAsia"/>
                <w:lang w:eastAsia="zh-TW"/>
              </w:rPr>
              <w:t>人臉識別是指利用攝影機採集含有人臉的圖像或視頻，然後運用人工智能領域內先進的生物識別技術來自動在圖像或視頻中識別人臉。</w:t>
            </w:r>
          </w:p>
        </w:tc>
      </w:tr>
      <w:tr w:rsidR="00907700" w14:paraId="0C376BCF" w14:textId="77777777" w:rsidTr="00907700">
        <w:tc>
          <w:tcPr>
            <w:tcW w:w="1615" w:type="dxa"/>
            <w:tcBorders>
              <w:top w:val="single" w:sz="4" w:space="0" w:color="auto"/>
              <w:left w:val="single" w:sz="4" w:space="0" w:color="auto"/>
              <w:bottom w:val="single" w:sz="4" w:space="0" w:color="auto"/>
              <w:right w:val="single" w:sz="4" w:space="0" w:color="auto"/>
            </w:tcBorders>
            <w:hideMark/>
          </w:tcPr>
          <w:p w14:paraId="36EAE8B5" w14:textId="77777777" w:rsidR="00907700" w:rsidRDefault="00907700">
            <w:pPr>
              <w:rPr>
                <w:rFonts w:ascii="細明體" w:eastAsia="細明體" w:hAnsi="細明體" w:hint="eastAsia"/>
                <w:lang w:eastAsia="zh-TW"/>
              </w:rPr>
            </w:pPr>
            <w:r>
              <w:rPr>
                <w:rFonts w:ascii="細明體" w:eastAsia="細明體" w:hAnsi="細明體" w:hint="eastAsia"/>
                <w:lang w:eastAsia="zh-TW"/>
              </w:rPr>
              <w:t>難度</w:t>
            </w:r>
          </w:p>
        </w:tc>
        <w:tc>
          <w:tcPr>
            <w:tcW w:w="7401" w:type="dxa"/>
            <w:tcBorders>
              <w:top w:val="single" w:sz="4" w:space="0" w:color="auto"/>
              <w:left w:val="single" w:sz="4" w:space="0" w:color="auto"/>
              <w:bottom w:val="single" w:sz="4" w:space="0" w:color="auto"/>
              <w:right w:val="single" w:sz="4" w:space="0" w:color="auto"/>
            </w:tcBorders>
            <w:hideMark/>
          </w:tcPr>
          <w:p w14:paraId="6CEE476F" w14:textId="77777777" w:rsidR="00907700" w:rsidRDefault="00907700">
            <w:pPr>
              <w:rPr>
                <w:rFonts w:ascii="細明體" w:eastAsia="細明體" w:hAnsi="細明體" w:hint="eastAsia"/>
                <w:lang w:eastAsia="zh-TW"/>
              </w:rPr>
            </w:pPr>
            <w:r>
              <w:rPr>
                <w:rFonts w:ascii="Wingdings" w:eastAsia="Wingdings" w:hAnsi="Wingdings" w:cs="Wingdings"/>
                <w:lang w:eastAsia="zh-TW"/>
              </w:rPr>
              <w:t>««««</w:t>
            </w:r>
            <w:r>
              <w:rPr>
                <w:rFonts w:ascii="Wingdings 2" w:eastAsia="Wingdings 2" w:hAnsi="Wingdings 2" w:cs="Wingdings 2"/>
                <w:lang w:eastAsia="zh-TW"/>
              </w:rPr>
              <w:t>ó</w:t>
            </w:r>
          </w:p>
        </w:tc>
      </w:tr>
      <w:tr w:rsidR="00907700" w14:paraId="2F3DA293" w14:textId="77777777" w:rsidTr="00907700">
        <w:tc>
          <w:tcPr>
            <w:tcW w:w="1615" w:type="dxa"/>
            <w:tcBorders>
              <w:top w:val="single" w:sz="4" w:space="0" w:color="auto"/>
              <w:left w:val="single" w:sz="4" w:space="0" w:color="auto"/>
              <w:bottom w:val="single" w:sz="4" w:space="0" w:color="auto"/>
              <w:right w:val="single" w:sz="4" w:space="0" w:color="auto"/>
            </w:tcBorders>
            <w:hideMark/>
          </w:tcPr>
          <w:p w14:paraId="452F88B0" w14:textId="77777777" w:rsidR="00907700" w:rsidRDefault="00907700">
            <w:pPr>
              <w:rPr>
                <w:rFonts w:ascii="細明體" w:eastAsia="細明體" w:hAnsi="細明體" w:hint="eastAsia"/>
                <w:lang w:eastAsia="zh-TW"/>
              </w:rPr>
            </w:pPr>
            <w:r>
              <w:rPr>
                <w:rFonts w:ascii="細明體" w:eastAsia="細明體" w:hAnsi="細明體" w:hint="eastAsia"/>
                <w:lang w:eastAsia="zh-TW"/>
              </w:rPr>
              <w:t>對象</w:t>
            </w:r>
          </w:p>
        </w:tc>
        <w:tc>
          <w:tcPr>
            <w:tcW w:w="7401" w:type="dxa"/>
            <w:tcBorders>
              <w:top w:val="single" w:sz="4" w:space="0" w:color="auto"/>
              <w:left w:val="single" w:sz="4" w:space="0" w:color="auto"/>
              <w:bottom w:val="single" w:sz="4" w:space="0" w:color="auto"/>
              <w:right w:val="single" w:sz="4" w:space="0" w:color="auto"/>
            </w:tcBorders>
            <w:hideMark/>
          </w:tcPr>
          <w:p w14:paraId="4B9BB362" w14:textId="77777777" w:rsidR="00907700" w:rsidRDefault="00907700">
            <w:pPr>
              <w:rPr>
                <w:rFonts w:ascii="細明體" w:eastAsia="細明體" w:hAnsi="細明體" w:hint="eastAsia"/>
                <w:lang w:eastAsia="zh-TW"/>
              </w:rPr>
            </w:pPr>
            <w:r>
              <w:rPr>
                <w:rFonts w:ascii="細明體" w:eastAsia="細明體" w:hAnsi="細明體" w:hint="eastAsia"/>
                <w:lang w:eastAsia="zh-TW"/>
              </w:rPr>
              <w:t>中三學生</w:t>
            </w:r>
          </w:p>
        </w:tc>
      </w:tr>
      <w:tr w:rsidR="00907700" w14:paraId="7FE15D10" w14:textId="77777777" w:rsidTr="00907700">
        <w:tc>
          <w:tcPr>
            <w:tcW w:w="1615" w:type="dxa"/>
            <w:tcBorders>
              <w:top w:val="single" w:sz="4" w:space="0" w:color="auto"/>
              <w:left w:val="single" w:sz="4" w:space="0" w:color="auto"/>
              <w:bottom w:val="single" w:sz="4" w:space="0" w:color="auto"/>
              <w:right w:val="single" w:sz="4" w:space="0" w:color="auto"/>
            </w:tcBorders>
            <w:hideMark/>
          </w:tcPr>
          <w:p w14:paraId="6A92B16C" w14:textId="77777777" w:rsidR="00907700" w:rsidRDefault="00907700">
            <w:pPr>
              <w:rPr>
                <w:rFonts w:ascii="細明體" w:eastAsia="細明體" w:hAnsi="細明體" w:hint="eastAsia"/>
                <w:lang w:eastAsia="zh-TW"/>
              </w:rPr>
            </w:pPr>
            <w:r>
              <w:rPr>
                <w:rFonts w:ascii="細明體" w:eastAsia="細明體" w:hAnsi="細明體" w:hint="eastAsia"/>
                <w:lang w:eastAsia="zh-TW"/>
              </w:rPr>
              <w:t>預計學習成果</w:t>
            </w:r>
          </w:p>
        </w:tc>
        <w:tc>
          <w:tcPr>
            <w:tcW w:w="7401" w:type="dxa"/>
            <w:tcBorders>
              <w:top w:val="single" w:sz="4" w:space="0" w:color="auto"/>
              <w:left w:val="single" w:sz="4" w:space="0" w:color="auto"/>
              <w:bottom w:val="single" w:sz="4" w:space="0" w:color="auto"/>
              <w:right w:val="single" w:sz="4" w:space="0" w:color="auto"/>
            </w:tcBorders>
            <w:hideMark/>
          </w:tcPr>
          <w:p w14:paraId="18AD7C24" w14:textId="77777777" w:rsidR="00907700" w:rsidRDefault="00907700">
            <w:pPr>
              <w:rPr>
                <w:rFonts w:ascii="細明體" w:eastAsia="細明體" w:hAnsi="細明體" w:hint="eastAsia"/>
                <w:lang w:eastAsia="zh-TW"/>
              </w:rPr>
            </w:pPr>
            <w:r>
              <w:rPr>
                <w:rFonts w:ascii="細明體" w:eastAsia="細明體" w:hAnsi="細明體" w:hint="eastAsia"/>
                <w:lang w:eastAsia="zh-TW"/>
              </w:rPr>
              <w:t>完成此單元後，學生能夠:</w:t>
            </w:r>
          </w:p>
          <w:p w14:paraId="528026E0" w14:textId="77777777" w:rsidR="00907700" w:rsidRDefault="00907700" w:rsidP="00907700">
            <w:pPr>
              <w:pStyle w:val="af6"/>
              <w:numPr>
                <w:ilvl w:val="0"/>
                <w:numId w:val="5"/>
              </w:numPr>
              <w:rPr>
                <w:rFonts w:ascii="細明體" w:eastAsia="細明體" w:hAnsi="細明體" w:hint="eastAsia"/>
                <w:lang w:eastAsia="zh-TW"/>
              </w:rPr>
            </w:pPr>
            <w:r>
              <w:rPr>
                <w:rFonts w:ascii="細明體" w:eastAsia="細明體" w:hAnsi="細明體" w:hint="eastAsia"/>
                <w:lang w:eastAsia="zh-TW"/>
              </w:rPr>
              <w:t>了解人臉識別的基本原理。</w:t>
            </w:r>
          </w:p>
          <w:p w14:paraId="19604940" w14:textId="77777777" w:rsidR="00907700" w:rsidRDefault="00907700" w:rsidP="00907700">
            <w:pPr>
              <w:pStyle w:val="af6"/>
              <w:numPr>
                <w:ilvl w:val="0"/>
                <w:numId w:val="5"/>
              </w:numPr>
              <w:rPr>
                <w:rFonts w:ascii="細明體" w:eastAsia="細明體" w:hAnsi="細明體" w:hint="eastAsia"/>
                <w:lang w:eastAsia="zh-TW"/>
              </w:rPr>
            </w:pPr>
            <w:r>
              <w:rPr>
                <w:rFonts w:ascii="細明體" w:eastAsia="細明體" w:hAnsi="細明體" w:hint="eastAsia"/>
                <w:lang w:eastAsia="zh-TW"/>
              </w:rPr>
              <w:t>按照老師的指示使用Teachable Machine來採集數據、學習、預覽及導出資料。</w:t>
            </w:r>
          </w:p>
          <w:p w14:paraId="1DE6E8FB" w14:textId="77777777" w:rsidR="00907700" w:rsidRDefault="00907700" w:rsidP="00907700">
            <w:pPr>
              <w:pStyle w:val="af6"/>
              <w:numPr>
                <w:ilvl w:val="0"/>
                <w:numId w:val="5"/>
              </w:numPr>
              <w:spacing w:line="256" w:lineRule="auto"/>
              <w:rPr>
                <w:rFonts w:ascii="細明體" w:eastAsia="細明體" w:hAnsi="細明體" w:hint="eastAsia"/>
                <w:lang w:eastAsia="zh-TW"/>
              </w:rPr>
            </w:pPr>
            <w:r>
              <w:rPr>
                <w:rFonts w:ascii="細明體" w:eastAsia="細明體" w:hAnsi="細明體" w:hint="eastAsia"/>
                <w:lang w:eastAsia="zh-TW"/>
              </w:rPr>
              <w:t>按照老師的指示執行一個</w:t>
            </w:r>
            <w:proofErr w:type="spellStart"/>
            <w:r>
              <w:rPr>
                <w:rFonts w:ascii="細明體" w:eastAsia="細明體" w:hAnsi="細明體" w:hint="eastAsia"/>
                <w:lang w:eastAsia="zh-TW"/>
              </w:rPr>
              <w:t>PictoBlox</w:t>
            </w:r>
            <w:proofErr w:type="spellEnd"/>
            <w:r>
              <w:rPr>
                <w:rFonts w:ascii="細明體" w:eastAsia="細明體" w:hAnsi="細明體" w:hint="eastAsia"/>
                <w:lang w:eastAsia="zh-TW"/>
              </w:rPr>
              <w:t>的程式。</w:t>
            </w:r>
          </w:p>
          <w:p w14:paraId="3E8498A9" w14:textId="77777777" w:rsidR="00907700" w:rsidRDefault="00907700" w:rsidP="00907700">
            <w:pPr>
              <w:pStyle w:val="af6"/>
              <w:numPr>
                <w:ilvl w:val="0"/>
                <w:numId w:val="5"/>
              </w:numPr>
              <w:rPr>
                <w:rFonts w:ascii="細明體" w:eastAsia="細明體" w:hAnsi="細明體" w:hint="eastAsia"/>
                <w:lang w:eastAsia="zh-TW"/>
              </w:rPr>
            </w:pPr>
            <w:r>
              <w:rPr>
                <w:rFonts w:ascii="細明體" w:eastAsia="細明體" w:hAnsi="細明體" w:hint="eastAsia"/>
                <w:lang w:eastAsia="zh-TW"/>
              </w:rPr>
              <w:t>修改程式設定及參數，導入資料及改良輸出結果。</w:t>
            </w:r>
          </w:p>
        </w:tc>
      </w:tr>
      <w:tr w:rsidR="00907700" w14:paraId="45A3CF8B" w14:textId="77777777" w:rsidTr="00907700">
        <w:tc>
          <w:tcPr>
            <w:tcW w:w="1615" w:type="dxa"/>
            <w:tcBorders>
              <w:top w:val="single" w:sz="4" w:space="0" w:color="auto"/>
              <w:left w:val="single" w:sz="4" w:space="0" w:color="auto"/>
              <w:bottom w:val="single" w:sz="4" w:space="0" w:color="auto"/>
              <w:right w:val="single" w:sz="4" w:space="0" w:color="auto"/>
            </w:tcBorders>
            <w:hideMark/>
          </w:tcPr>
          <w:p w14:paraId="03BC2E92" w14:textId="77777777" w:rsidR="00907700" w:rsidRDefault="00907700">
            <w:pPr>
              <w:rPr>
                <w:rFonts w:ascii="細明體" w:eastAsia="細明體" w:hAnsi="細明體" w:hint="eastAsia"/>
                <w:lang w:eastAsia="zh-TW"/>
              </w:rPr>
            </w:pPr>
            <w:r>
              <w:rPr>
                <w:rFonts w:ascii="細明體" w:eastAsia="細明體" w:hAnsi="細明體" w:hint="eastAsia"/>
                <w:lang w:eastAsia="zh-TW"/>
              </w:rPr>
              <w:t>所需器材</w:t>
            </w:r>
          </w:p>
        </w:tc>
        <w:tc>
          <w:tcPr>
            <w:tcW w:w="7401" w:type="dxa"/>
            <w:tcBorders>
              <w:top w:val="single" w:sz="4" w:space="0" w:color="auto"/>
              <w:left w:val="single" w:sz="4" w:space="0" w:color="auto"/>
              <w:bottom w:val="single" w:sz="4" w:space="0" w:color="auto"/>
              <w:right w:val="single" w:sz="4" w:space="0" w:color="auto"/>
            </w:tcBorders>
            <w:hideMark/>
          </w:tcPr>
          <w:p w14:paraId="65533EF9" w14:textId="77777777" w:rsidR="00907700" w:rsidRDefault="00907700">
            <w:pPr>
              <w:rPr>
                <w:rFonts w:ascii="細明體" w:eastAsia="細明體" w:hAnsi="細明體" w:hint="eastAsia"/>
                <w:lang w:eastAsia="zh-TW"/>
              </w:rPr>
            </w:pPr>
            <w:r>
              <w:rPr>
                <w:rFonts w:ascii="細明體" w:eastAsia="細明體" w:hAnsi="細明體" w:hint="eastAsia"/>
                <w:lang w:eastAsia="zh-TW"/>
              </w:rPr>
              <w:t>手提電腦</w:t>
            </w:r>
          </w:p>
        </w:tc>
      </w:tr>
      <w:tr w:rsidR="00907700" w14:paraId="520DB1A3" w14:textId="77777777" w:rsidTr="00907700">
        <w:tc>
          <w:tcPr>
            <w:tcW w:w="1615" w:type="dxa"/>
            <w:tcBorders>
              <w:top w:val="single" w:sz="4" w:space="0" w:color="auto"/>
              <w:left w:val="single" w:sz="4" w:space="0" w:color="auto"/>
              <w:bottom w:val="single" w:sz="4" w:space="0" w:color="auto"/>
              <w:right w:val="single" w:sz="4" w:space="0" w:color="auto"/>
            </w:tcBorders>
            <w:hideMark/>
          </w:tcPr>
          <w:p w14:paraId="385DCF5A" w14:textId="77777777" w:rsidR="00907700" w:rsidRDefault="00907700">
            <w:pPr>
              <w:rPr>
                <w:rFonts w:ascii="細明體" w:eastAsia="細明體" w:hAnsi="細明體" w:hint="eastAsia"/>
                <w:lang w:eastAsia="zh-TW"/>
              </w:rPr>
            </w:pPr>
            <w:r>
              <w:rPr>
                <w:rFonts w:ascii="細明體" w:eastAsia="細明體" w:hAnsi="細明體" w:hint="eastAsia"/>
                <w:lang w:eastAsia="zh-TW"/>
              </w:rPr>
              <w:t>學生已有知識</w:t>
            </w:r>
          </w:p>
        </w:tc>
        <w:tc>
          <w:tcPr>
            <w:tcW w:w="7401" w:type="dxa"/>
            <w:tcBorders>
              <w:top w:val="single" w:sz="4" w:space="0" w:color="auto"/>
              <w:left w:val="single" w:sz="4" w:space="0" w:color="auto"/>
              <w:bottom w:val="single" w:sz="4" w:space="0" w:color="auto"/>
              <w:right w:val="single" w:sz="4" w:space="0" w:color="auto"/>
            </w:tcBorders>
            <w:hideMark/>
          </w:tcPr>
          <w:p w14:paraId="01E890F5" w14:textId="77777777" w:rsidR="00907700" w:rsidRDefault="00907700">
            <w:pPr>
              <w:rPr>
                <w:rFonts w:ascii="細明體" w:eastAsia="細明體" w:hAnsi="細明體" w:hint="eastAsia"/>
                <w:lang w:eastAsia="zh-TW"/>
              </w:rPr>
            </w:pPr>
            <w:r>
              <w:rPr>
                <w:rFonts w:ascii="細明體" w:eastAsia="細明體" w:hAnsi="細明體" w:hint="eastAsia"/>
                <w:lang w:eastAsia="zh-TW"/>
              </w:rPr>
              <w:t>本單元需要先備電腦視覺知識要求。</w:t>
            </w:r>
          </w:p>
        </w:tc>
      </w:tr>
    </w:tbl>
    <w:p w14:paraId="7264A19E" w14:textId="77777777" w:rsidR="00907700" w:rsidRDefault="00907700" w:rsidP="00907700">
      <w:pPr>
        <w:rPr>
          <w:rFonts w:ascii="細明體" w:eastAsia="細明體" w:hAnsi="細明體" w:hint="eastAsia"/>
          <w:lang w:eastAsia="zh-TW"/>
        </w:rPr>
      </w:pPr>
    </w:p>
    <w:p w14:paraId="19990E5B" w14:textId="77777777" w:rsidR="00907700" w:rsidRDefault="00907700" w:rsidP="00907700">
      <w:pPr>
        <w:rPr>
          <w:rFonts w:ascii="細明體" w:eastAsia="細明體" w:hAnsi="細明體" w:hint="eastAsia"/>
          <w:lang w:eastAsia="zh-TW"/>
        </w:rPr>
      </w:pPr>
      <w:r>
        <w:rPr>
          <w:rFonts w:ascii="細明體" w:eastAsia="細明體" w:hAnsi="細明體" w:hint="eastAsia"/>
          <w:lang w:eastAsia="zh-TW"/>
        </w:rPr>
        <w:t>教案示範</w:t>
      </w:r>
    </w:p>
    <w:tbl>
      <w:tblPr>
        <w:tblStyle w:val="af5"/>
        <w:tblW w:w="0" w:type="auto"/>
        <w:tblLook w:val="04A0" w:firstRow="1" w:lastRow="0" w:firstColumn="1" w:lastColumn="0" w:noHBand="0" w:noVBand="1"/>
      </w:tblPr>
      <w:tblGrid>
        <w:gridCol w:w="4135"/>
        <w:gridCol w:w="4881"/>
      </w:tblGrid>
      <w:tr w:rsidR="00907700" w14:paraId="558C17F2" w14:textId="77777777" w:rsidTr="00907700">
        <w:tc>
          <w:tcPr>
            <w:tcW w:w="4135" w:type="dxa"/>
            <w:tcBorders>
              <w:top w:val="single" w:sz="4" w:space="0" w:color="auto"/>
              <w:left w:val="single" w:sz="4" w:space="0" w:color="auto"/>
              <w:bottom w:val="single" w:sz="4" w:space="0" w:color="auto"/>
              <w:right w:val="single" w:sz="4" w:space="0" w:color="auto"/>
            </w:tcBorders>
            <w:hideMark/>
          </w:tcPr>
          <w:p w14:paraId="1FC87886" w14:textId="77777777" w:rsidR="00907700" w:rsidRDefault="00907700">
            <w:pPr>
              <w:rPr>
                <w:rFonts w:ascii="細明體" w:eastAsia="細明體" w:hAnsi="細明體" w:hint="eastAsia"/>
                <w:lang w:eastAsia="zh-TW"/>
              </w:rPr>
            </w:pPr>
            <w:r>
              <w:rPr>
                <w:rFonts w:ascii="細明體" w:eastAsia="細明體" w:hAnsi="細明體" w:hint="eastAsia"/>
                <w:lang w:eastAsia="zh-TW"/>
              </w:rPr>
              <w:t>參與教學活動</w:t>
            </w:r>
          </w:p>
        </w:tc>
        <w:tc>
          <w:tcPr>
            <w:tcW w:w="4881" w:type="dxa"/>
            <w:tcBorders>
              <w:top w:val="single" w:sz="4" w:space="0" w:color="auto"/>
              <w:left w:val="single" w:sz="4" w:space="0" w:color="auto"/>
              <w:bottom w:val="single" w:sz="4" w:space="0" w:color="auto"/>
              <w:right w:val="single" w:sz="4" w:space="0" w:color="auto"/>
            </w:tcBorders>
            <w:hideMark/>
          </w:tcPr>
          <w:p w14:paraId="68C480BF" w14:textId="77777777" w:rsidR="00907700" w:rsidRDefault="00907700">
            <w:pPr>
              <w:rPr>
                <w:rFonts w:ascii="細明體" w:eastAsia="細明體" w:hAnsi="細明體" w:hint="eastAsia"/>
                <w:lang w:eastAsia="zh-TW"/>
              </w:rPr>
            </w:pPr>
            <w:r>
              <w:rPr>
                <w:rFonts w:ascii="細明體" w:eastAsia="細明體" w:hAnsi="細明體" w:hint="eastAsia"/>
                <w:lang w:eastAsia="zh-TW"/>
              </w:rPr>
              <w:t>時間分配</w:t>
            </w:r>
          </w:p>
        </w:tc>
      </w:tr>
      <w:tr w:rsidR="00907700" w14:paraId="47A4DCF1" w14:textId="77777777" w:rsidTr="00907700">
        <w:tc>
          <w:tcPr>
            <w:tcW w:w="4135" w:type="dxa"/>
            <w:tcBorders>
              <w:top w:val="single" w:sz="4" w:space="0" w:color="auto"/>
              <w:left w:val="single" w:sz="4" w:space="0" w:color="auto"/>
              <w:bottom w:val="single" w:sz="4" w:space="0" w:color="auto"/>
              <w:right w:val="single" w:sz="4" w:space="0" w:color="auto"/>
            </w:tcBorders>
            <w:hideMark/>
          </w:tcPr>
          <w:p w14:paraId="7A7F82B7" w14:textId="77777777" w:rsidR="00907700" w:rsidRDefault="00907700">
            <w:pPr>
              <w:rPr>
                <w:rFonts w:ascii="細明體" w:eastAsia="細明體" w:hAnsi="細明體" w:hint="eastAsia"/>
                <w:lang w:eastAsia="zh-TW"/>
              </w:rPr>
            </w:pPr>
            <w:r>
              <w:rPr>
                <w:rFonts w:ascii="細明體" w:eastAsia="細明體" w:hAnsi="細明體" w:hint="eastAsia"/>
                <w:lang w:eastAsia="zh-TW"/>
              </w:rPr>
              <w:t>引起動機: 老師提出問題，讓學生思考人類視覺怎樣辨識物件。</w:t>
            </w:r>
          </w:p>
        </w:tc>
        <w:tc>
          <w:tcPr>
            <w:tcW w:w="4881" w:type="dxa"/>
            <w:tcBorders>
              <w:top w:val="single" w:sz="4" w:space="0" w:color="auto"/>
              <w:left w:val="single" w:sz="4" w:space="0" w:color="auto"/>
              <w:bottom w:val="single" w:sz="4" w:space="0" w:color="auto"/>
              <w:right w:val="single" w:sz="4" w:space="0" w:color="auto"/>
            </w:tcBorders>
            <w:hideMark/>
          </w:tcPr>
          <w:p w14:paraId="08C6A497" w14:textId="77777777" w:rsidR="00907700" w:rsidRDefault="00907700">
            <w:pPr>
              <w:rPr>
                <w:rFonts w:ascii="細明體" w:eastAsia="細明體" w:hAnsi="細明體" w:hint="eastAsia"/>
                <w:lang w:eastAsia="zh-TW"/>
              </w:rPr>
            </w:pPr>
            <w:r>
              <w:rPr>
                <w:rFonts w:ascii="細明體" w:eastAsia="細明體" w:hAnsi="細明體" w:hint="eastAsia"/>
                <w:lang w:eastAsia="zh-TW"/>
              </w:rPr>
              <w:t>10分鐘</w:t>
            </w:r>
          </w:p>
        </w:tc>
      </w:tr>
      <w:tr w:rsidR="00907700" w14:paraId="16A78E71" w14:textId="77777777" w:rsidTr="00907700">
        <w:tc>
          <w:tcPr>
            <w:tcW w:w="4135" w:type="dxa"/>
            <w:tcBorders>
              <w:top w:val="single" w:sz="4" w:space="0" w:color="auto"/>
              <w:left w:val="single" w:sz="4" w:space="0" w:color="auto"/>
              <w:bottom w:val="single" w:sz="4" w:space="0" w:color="auto"/>
              <w:right w:val="single" w:sz="4" w:space="0" w:color="auto"/>
            </w:tcBorders>
            <w:hideMark/>
          </w:tcPr>
          <w:p w14:paraId="1ABCEA36" w14:textId="77777777" w:rsidR="00907700" w:rsidRDefault="00907700">
            <w:pPr>
              <w:rPr>
                <w:rFonts w:ascii="細明體" w:eastAsia="細明體" w:hAnsi="細明體" w:hint="eastAsia"/>
                <w:lang w:eastAsia="zh-TW"/>
              </w:rPr>
            </w:pPr>
            <w:r>
              <w:rPr>
                <w:rFonts w:ascii="細明體" w:eastAsia="細明體" w:hAnsi="細明體" w:hint="eastAsia"/>
                <w:lang w:eastAsia="zh-TW"/>
              </w:rPr>
              <w:t>老師講解人臉識別的基本原理。</w:t>
            </w:r>
          </w:p>
        </w:tc>
        <w:tc>
          <w:tcPr>
            <w:tcW w:w="4881" w:type="dxa"/>
            <w:tcBorders>
              <w:top w:val="single" w:sz="4" w:space="0" w:color="auto"/>
              <w:left w:val="single" w:sz="4" w:space="0" w:color="auto"/>
              <w:bottom w:val="single" w:sz="4" w:space="0" w:color="auto"/>
              <w:right w:val="single" w:sz="4" w:space="0" w:color="auto"/>
            </w:tcBorders>
            <w:hideMark/>
          </w:tcPr>
          <w:p w14:paraId="5C71D93B" w14:textId="77777777" w:rsidR="00907700" w:rsidRDefault="00907700">
            <w:pPr>
              <w:rPr>
                <w:rFonts w:ascii="細明體" w:eastAsia="細明體" w:hAnsi="細明體" w:hint="eastAsia"/>
                <w:lang w:eastAsia="zh-TW"/>
              </w:rPr>
            </w:pPr>
            <w:r>
              <w:rPr>
                <w:rFonts w:ascii="細明體" w:eastAsia="細明體" w:hAnsi="細明體" w:hint="eastAsia"/>
                <w:lang w:eastAsia="zh-TW"/>
              </w:rPr>
              <w:t>20分鐘</w:t>
            </w:r>
          </w:p>
        </w:tc>
      </w:tr>
      <w:tr w:rsidR="00907700" w14:paraId="717BD5EA" w14:textId="77777777" w:rsidTr="00907700">
        <w:tc>
          <w:tcPr>
            <w:tcW w:w="4135" w:type="dxa"/>
            <w:tcBorders>
              <w:top w:val="single" w:sz="4" w:space="0" w:color="auto"/>
              <w:left w:val="single" w:sz="4" w:space="0" w:color="auto"/>
              <w:bottom w:val="single" w:sz="4" w:space="0" w:color="auto"/>
              <w:right w:val="single" w:sz="4" w:space="0" w:color="auto"/>
            </w:tcBorders>
            <w:hideMark/>
          </w:tcPr>
          <w:p w14:paraId="35104F02" w14:textId="77777777" w:rsidR="00907700" w:rsidRDefault="00907700">
            <w:pPr>
              <w:rPr>
                <w:rFonts w:ascii="細明體" w:eastAsia="細明體" w:hAnsi="細明體" w:hint="eastAsia"/>
                <w:lang w:eastAsia="zh-TW"/>
              </w:rPr>
            </w:pPr>
            <w:r>
              <w:rPr>
                <w:rFonts w:ascii="細明體" w:eastAsia="細明體" w:hAnsi="細明體" w:hint="eastAsia"/>
                <w:lang w:eastAsia="zh-TW"/>
              </w:rPr>
              <w:t>示範:</w:t>
            </w:r>
          </w:p>
          <w:p w14:paraId="4DB3BDEB" w14:textId="77777777" w:rsidR="00907700" w:rsidRDefault="00907700" w:rsidP="00907700">
            <w:pPr>
              <w:pStyle w:val="af6"/>
              <w:numPr>
                <w:ilvl w:val="0"/>
                <w:numId w:val="5"/>
              </w:numPr>
              <w:rPr>
                <w:rFonts w:ascii="細明體" w:eastAsia="細明體" w:hAnsi="細明體" w:hint="eastAsia"/>
                <w:lang w:eastAsia="zh-TW"/>
              </w:rPr>
            </w:pPr>
            <w:r>
              <w:rPr>
                <w:rFonts w:ascii="細明體" w:eastAsia="細明體" w:hAnsi="細明體" w:hint="eastAsia"/>
                <w:lang w:eastAsia="zh-TW"/>
              </w:rPr>
              <w:t>老師示範使用Teachable Machine來採集數據、學習、預覽及導出資料。</w:t>
            </w:r>
          </w:p>
          <w:p w14:paraId="0389B113" w14:textId="77777777" w:rsidR="00907700" w:rsidRDefault="00907700" w:rsidP="00907700">
            <w:pPr>
              <w:pStyle w:val="af6"/>
              <w:numPr>
                <w:ilvl w:val="0"/>
                <w:numId w:val="5"/>
              </w:numPr>
              <w:rPr>
                <w:rFonts w:ascii="細明體" w:eastAsia="細明體" w:hAnsi="細明體" w:hint="eastAsia"/>
                <w:lang w:eastAsia="zh-TW"/>
              </w:rPr>
            </w:pPr>
            <w:r>
              <w:rPr>
                <w:rFonts w:ascii="細明體" w:eastAsia="細明體" w:hAnsi="細明體" w:hint="eastAsia"/>
                <w:lang w:eastAsia="zh-TW"/>
              </w:rPr>
              <w:t>老師示範使用</w:t>
            </w:r>
            <w:proofErr w:type="spellStart"/>
            <w:r>
              <w:rPr>
                <w:rFonts w:ascii="細明體" w:eastAsia="細明體" w:hAnsi="細明體" w:hint="eastAsia"/>
                <w:lang w:eastAsia="zh-TW"/>
              </w:rPr>
              <w:t>PictoBlox</w:t>
            </w:r>
            <w:proofErr w:type="spellEnd"/>
            <w:r>
              <w:rPr>
                <w:rFonts w:ascii="細明體" w:eastAsia="細明體" w:hAnsi="細明體" w:hint="eastAsia"/>
                <w:lang w:eastAsia="zh-TW"/>
              </w:rPr>
              <w:t>來修改程式設定及參數，導入資料及改良輸出結果。</w:t>
            </w:r>
          </w:p>
          <w:p w14:paraId="545ACB11" w14:textId="77777777" w:rsidR="00907700" w:rsidRDefault="00907700" w:rsidP="00907700">
            <w:pPr>
              <w:pStyle w:val="af6"/>
              <w:numPr>
                <w:ilvl w:val="0"/>
                <w:numId w:val="5"/>
              </w:numPr>
              <w:rPr>
                <w:rFonts w:ascii="細明體" w:eastAsia="細明體" w:hAnsi="細明體" w:hint="eastAsia"/>
                <w:lang w:eastAsia="zh-TW"/>
              </w:rPr>
            </w:pPr>
            <w:r>
              <w:rPr>
                <w:rFonts w:ascii="細明體" w:eastAsia="細明體" w:hAnsi="細明體" w:hint="eastAsia"/>
                <w:lang w:eastAsia="zh-TW"/>
              </w:rPr>
              <w:t>老師協助學生使用這些軟件。</w:t>
            </w:r>
          </w:p>
        </w:tc>
        <w:tc>
          <w:tcPr>
            <w:tcW w:w="4881" w:type="dxa"/>
            <w:tcBorders>
              <w:top w:val="single" w:sz="4" w:space="0" w:color="auto"/>
              <w:left w:val="single" w:sz="4" w:space="0" w:color="auto"/>
              <w:bottom w:val="single" w:sz="4" w:space="0" w:color="auto"/>
              <w:right w:val="single" w:sz="4" w:space="0" w:color="auto"/>
            </w:tcBorders>
            <w:hideMark/>
          </w:tcPr>
          <w:p w14:paraId="3A2D289D" w14:textId="77777777" w:rsidR="00907700" w:rsidRDefault="00907700">
            <w:pPr>
              <w:rPr>
                <w:rFonts w:ascii="細明體" w:eastAsia="細明體" w:hAnsi="細明體" w:hint="eastAsia"/>
                <w:lang w:eastAsia="zh-TW"/>
              </w:rPr>
            </w:pPr>
            <w:r>
              <w:rPr>
                <w:rFonts w:ascii="細明體" w:eastAsia="細明體" w:hAnsi="細明體" w:hint="eastAsia"/>
                <w:lang w:eastAsia="zh-TW"/>
              </w:rPr>
              <w:t>30分鐘</w:t>
            </w:r>
          </w:p>
        </w:tc>
      </w:tr>
    </w:tbl>
    <w:p w14:paraId="36CA6BC4" w14:textId="77777777" w:rsidR="00907700" w:rsidRDefault="00907700" w:rsidP="00907700">
      <w:pPr>
        <w:rPr>
          <w:rFonts w:ascii="細明體" w:eastAsia="細明體" w:hAnsi="細明體" w:hint="eastAsia"/>
          <w:lang w:eastAsia="zh-TW"/>
        </w:rPr>
      </w:pPr>
    </w:p>
    <w:p w14:paraId="0E951E7D" w14:textId="77777777" w:rsidR="00907700" w:rsidRDefault="00907700" w:rsidP="00907700">
      <w:pPr>
        <w:rPr>
          <w:rFonts w:hint="eastAsia"/>
          <w:lang w:eastAsia="en-US"/>
        </w:rPr>
      </w:pPr>
    </w:p>
    <w:p w14:paraId="300FD450" w14:textId="77777777" w:rsidR="00B01CC4" w:rsidRPr="00637900" w:rsidRDefault="00B01CC4" w:rsidP="00637900">
      <w:pPr>
        <w:rPr>
          <w:rFonts w:ascii="細明體" w:eastAsia="細明體" w:hAnsi="細明體"/>
          <w:lang w:eastAsia="zh-TW"/>
        </w:rPr>
      </w:pPr>
    </w:p>
    <w:sectPr w:rsidR="00B01CC4" w:rsidRPr="00637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ZShuTi">
    <w:altName w:val="方正舒体"/>
    <w:panose1 w:val="02010601030101010101"/>
    <w:charset w:val="86"/>
    <w:family w:val="auto"/>
    <w:pitch w:val="variable"/>
    <w:sig w:usb0="00000003"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01F4A"/>
    <w:multiLevelType w:val="hybridMultilevel"/>
    <w:tmpl w:val="0994D49C"/>
    <w:lvl w:ilvl="0" w:tplc="0454548C">
      <w:start w:val="1"/>
      <w:numFmt w:val="upperLetter"/>
      <w:lvlText w:val="%1."/>
      <w:lvlJc w:val="left"/>
      <w:pPr>
        <w:ind w:left="360" w:hanging="360"/>
      </w:pPr>
      <w:rPr>
        <w:rFonts w:eastAsia="細明體" w:hint="eastAsia"/>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 w15:restartNumberingAfterBreak="0">
    <w:nsid w:val="6368696B"/>
    <w:multiLevelType w:val="hybridMultilevel"/>
    <w:tmpl w:val="D4D6CC2E"/>
    <w:lvl w:ilvl="0" w:tplc="A072A642">
      <w:numFmt w:val="bullet"/>
      <w:lvlText w:val="-"/>
      <w:lvlJc w:val="left"/>
      <w:pPr>
        <w:ind w:left="720" w:hanging="360"/>
      </w:pPr>
      <w:rPr>
        <w:rFonts w:ascii="細明體" w:eastAsia="細明體" w:hAnsi="細明體" w:cstheme="minorBidi" w:hint="eastAsia"/>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7B5368BB"/>
    <w:multiLevelType w:val="hybridMultilevel"/>
    <w:tmpl w:val="0302D5FA"/>
    <w:lvl w:ilvl="0" w:tplc="5EA2DEC0">
      <w:start w:val="1"/>
      <w:numFmt w:val="upperLetter"/>
      <w:lvlText w:val="%1."/>
      <w:lvlJc w:val="left"/>
      <w:pPr>
        <w:ind w:left="360" w:hanging="360"/>
      </w:pPr>
      <w:rPr>
        <w:rFonts w:eastAsia="細明體" w:hint="eastAsia"/>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9A"/>
    <w:rsid w:val="00026ADA"/>
    <w:rsid w:val="0008087B"/>
    <w:rsid w:val="00181326"/>
    <w:rsid w:val="002D1A12"/>
    <w:rsid w:val="00326826"/>
    <w:rsid w:val="0043184B"/>
    <w:rsid w:val="004D4032"/>
    <w:rsid w:val="00505438"/>
    <w:rsid w:val="00556036"/>
    <w:rsid w:val="00637900"/>
    <w:rsid w:val="00644FF0"/>
    <w:rsid w:val="006A7216"/>
    <w:rsid w:val="007027D7"/>
    <w:rsid w:val="008F3136"/>
    <w:rsid w:val="00900085"/>
    <w:rsid w:val="00907700"/>
    <w:rsid w:val="009E179A"/>
    <w:rsid w:val="00A37957"/>
    <w:rsid w:val="00B01CC4"/>
    <w:rsid w:val="00B16A58"/>
    <w:rsid w:val="00B851D8"/>
    <w:rsid w:val="00BD3F92"/>
    <w:rsid w:val="00BF2ACB"/>
    <w:rsid w:val="00CA2C7E"/>
    <w:rsid w:val="00CD1615"/>
    <w:rsid w:val="00D1189A"/>
    <w:rsid w:val="00D3285E"/>
    <w:rsid w:val="00E23132"/>
    <w:rsid w:val="00E5657E"/>
    <w:rsid w:val="00E92E04"/>
    <w:rsid w:val="00EE6409"/>
    <w:rsid w:val="00F24937"/>
    <w:rsid w:val="00F447F3"/>
    <w:rsid w:val="00F958F5"/>
    <w:rsid w:val="00FC5BFE"/>
    <w:rsid w:val="57E7B81E"/>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781E"/>
  <w15:chartTrackingRefBased/>
  <w15:docId w15:val="{7A951643-126D-40E3-A2DE-D8679891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CC4"/>
  </w:style>
  <w:style w:type="paragraph" w:styleId="1">
    <w:name w:val="heading 1"/>
    <w:basedOn w:val="a"/>
    <w:next w:val="a"/>
    <w:link w:val="10"/>
    <w:uiPriority w:val="9"/>
    <w:qFormat/>
    <w:rsid w:val="0008087B"/>
    <w:pPr>
      <w:keepNext/>
      <w:keepLines/>
      <w:spacing w:before="320" w:after="0" w:line="240" w:lineRule="auto"/>
      <w:outlineLvl w:val="0"/>
    </w:pPr>
    <w:rPr>
      <w:rFonts w:asciiTheme="majorHAnsi" w:eastAsiaTheme="majorEastAsia" w:hAnsiTheme="majorHAnsi" w:cstheme="majorBidi"/>
      <w:color w:val="AA610D" w:themeColor="accent1" w:themeShade="BF"/>
      <w:sz w:val="30"/>
      <w:szCs w:val="30"/>
    </w:rPr>
  </w:style>
  <w:style w:type="paragraph" w:styleId="2">
    <w:name w:val="heading 2"/>
    <w:basedOn w:val="a"/>
    <w:next w:val="a"/>
    <w:link w:val="20"/>
    <w:uiPriority w:val="9"/>
    <w:semiHidden/>
    <w:unhideWhenUsed/>
    <w:qFormat/>
    <w:rsid w:val="0008087B"/>
    <w:pPr>
      <w:keepNext/>
      <w:keepLines/>
      <w:spacing w:before="40" w:after="0" w:line="240" w:lineRule="auto"/>
      <w:outlineLvl w:val="1"/>
    </w:pPr>
    <w:rPr>
      <w:rFonts w:asciiTheme="majorHAnsi" w:eastAsiaTheme="majorEastAsia" w:hAnsiTheme="majorHAnsi" w:cstheme="majorBidi"/>
      <w:color w:val="8D4121" w:themeColor="accent2" w:themeShade="BF"/>
      <w:sz w:val="28"/>
      <w:szCs w:val="28"/>
    </w:rPr>
  </w:style>
  <w:style w:type="paragraph" w:styleId="3">
    <w:name w:val="heading 3"/>
    <w:basedOn w:val="a"/>
    <w:next w:val="a"/>
    <w:link w:val="30"/>
    <w:uiPriority w:val="9"/>
    <w:semiHidden/>
    <w:unhideWhenUsed/>
    <w:qFormat/>
    <w:rsid w:val="0008087B"/>
    <w:pPr>
      <w:keepNext/>
      <w:keepLines/>
      <w:spacing w:before="40" w:after="0" w:line="240" w:lineRule="auto"/>
      <w:outlineLvl w:val="2"/>
    </w:pPr>
    <w:rPr>
      <w:rFonts w:asciiTheme="majorHAnsi" w:eastAsiaTheme="majorEastAsia" w:hAnsiTheme="majorHAnsi" w:cstheme="majorBidi"/>
      <w:color w:val="6E7B62" w:themeColor="accent6" w:themeShade="BF"/>
      <w:sz w:val="26"/>
      <w:szCs w:val="26"/>
    </w:rPr>
  </w:style>
  <w:style w:type="paragraph" w:styleId="4">
    <w:name w:val="heading 4"/>
    <w:basedOn w:val="a"/>
    <w:next w:val="a"/>
    <w:link w:val="40"/>
    <w:uiPriority w:val="9"/>
    <w:semiHidden/>
    <w:unhideWhenUsed/>
    <w:qFormat/>
    <w:rsid w:val="0008087B"/>
    <w:pPr>
      <w:keepNext/>
      <w:keepLines/>
      <w:spacing w:before="40" w:after="0"/>
      <w:outlineLvl w:val="3"/>
    </w:pPr>
    <w:rPr>
      <w:rFonts w:asciiTheme="majorHAnsi" w:eastAsiaTheme="majorEastAsia" w:hAnsiTheme="majorHAnsi" w:cstheme="majorBidi"/>
      <w:i/>
      <w:iCs/>
      <w:color w:val="A29A4E" w:themeColor="accent5" w:themeShade="BF"/>
      <w:sz w:val="25"/>
      <w:szCs w:val="25"/>
    </w:rPr>
  </w:style>
  <w:style w:type="paragraph" w:styleId="5">
    <w:name w:val="heading 5"/>
    <w:basedOn w:val="a"/>
    <w:next w:val="a"/>
    <w:link w:val="50"/>
    <w:uiPriority w:val="9"/>
    <w:semiHidden/>
    <w:unhideWhenUsed/>
    <w:qFormat/>
    <w:rsid w:val="0008087B"/>
    <w:pPr>
      <w:keepNext/>
      <w:keepLines/>
      <w:spacing w:before="40" w:after="0"/>
      <w:outlineLvl w:val="4"/>
    </w:pPr>
    <w:rPr>
      <w:rFonts w:asciiTheme="majorHAnsi" w:eastAsiaTheme="majorEastAsia" w:hAnsiTheme="majorHAnsi" w:cstheme="majorBidi"/>
      <w:i/>
      <w:iCs/>
      <w:color w:val="5E2C16" w:themeColor="accent2" w:themeShade="80"/>
      <w:sz w:val="24"/>
      <w:szCs w:val="24"/>
    </w:rPr>
  </w:style>
  <w:style w:type="paragraph" w:styleId="6">
    <w:name w:val="heading 6"/>
    <w:basedOn w:val="a"/>
    <w:next w:val="a"/>
    <w:link w:val="60"/>
    <w:uiPriority w:val="9"/>
    <w:semiHidden/>
    <w:unhideWhenUsed/>
    <w:qFormat/>
    <w:rsid w:val="0008087B"/>
    <w:pPr>
      <w:keepNext/>
      <w:keepLines/>
      <w:spacing w:before="40" w:after="0"/>
      <w:outlineLvl w:val="5"/>
    </w:pPr>
    <w:rPr>
      <w:rFonts w:asciiTheme="majorHAnsi" w:eastAsiaTheme="majorEastAsia" w:hAnsiTheme="majorHAnsi" w:cstheme="majorBidi"/>
      <w:i/>
      <w:iCs/>
      <w:color w:val="4A5242" w:themeColor="accent6" w:themeShade="80"/>
      <w:sz w:val="23"/>
      <w:szCs w:val="23"/>
    </w:rPr>
  </w:style>
  <w:style w:type="paragraph" w:styleId="7">
    <w:name w:val="heading 7"/>
    <w:basedOn w:val="a"/>
    <w:next w:val="a"/>
    <w:link w:val="70"/>
    <w:uiPriority w:val="9"/>
    <w:semiHidden/>
    <w:unhideWhenUsed/>
    <w:qFormat/>
    <w:rsid w:val="0008087B"/>
    <w:pPr>
      <w:keepNext/>
      <w:keepLines/>
      <w:spacing w:before="40" w:after="0"/>
      <w:outlineLvl w:val="6"/>
    </w:pPr>
    <w:rPr>
      <w:rFonts w:asciiTheme="majorHAnsi" w:eastAsiaTheme="majorEastAsia" w:hAnsiTheme="majorHAnsi" w:cstheme="majorBidi"/>
      <w:color w:val="724109" w:themeColor="accent1" w:themeShade="80"/>
    </w:rPr>
  </w:style>
  <w:style w:type="paragraph" w:styleId="8">
    <w:name w:val="heading 8"/>
    <w:basedOn w:val="a"/>
    <w:next w:val="a"/>
    <w:link w:val="80"/>
    <w:uiPriority w:val="9"/>
    <w:semiHidden/>
    <w:unhideWhenUsed/>
    <w:qFormat/>
    <w:rsid w:val="0008087B"/>
    <w:pPr>
      <w:keepNext/>
      <w:keepLines/>
      <w:spacing w:before="40" w:after="0"/>
      <w:outlineLvl w:val="7"/>
    </w:pPr>
    <w:rPr>
      <w:rFonts w:asciiTheme="majorHAnsi" w:eastAsiaTheme="majorEastAsia" w:hAnsiTheme="majorHAnsi" w:cstheme="majorBidi"/>
      <w:color w:val="5E2C16" w:themeColor="accent2" w:themeShade="80"/>
      <w:sz w:val="21"/>
      <w:szCs w:val="21"/>
    </w:rPr>
  </w:style>
  <w:style w:type="paragraph" w:styleId="9">
    <w:name w:val="heading 9"/>
    <w:basedOn w:val="a"/>
    <w:next w:val="a"/>
    <w:link w:val="90"/>
    <w:uiPriority w:val="9"/>
    <w:semiHidden/>
    <w:unhideWhenUsed/>
    <w:qFormat/>
    <w:rsid w:val="0008087B"/>
    <w:pPr>
      <w:keepNext/>
      <w:keepLines/>
      <w:spacing w:before="40" w:after="0"/>
      <w:outlineLvl w:val="8"/>
    </w:pPr>
    <w:rPr>
      <w:rFonts w:asciiTheme="majorHAnsi" w:eastAsiaTheme="majorEastAsia" w:hAnsiTheme="majorHAnsi" w:cstheme="majorBidi"/>
      <w:color w:val="4A5242"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8087B"/>
    <w:rPr>
      <w:rFonts w:asciiTheme="majorHAnsi" w:eastAsiaTheme="majorEastAsia" w:hAnsiTheme="majorHAnsi" w:cstheme="majorBidi"/>
      <w:color w:val="AA610D" w:themeColor="accent1" w:themeShade="BF"/>
      <w:sz w:val="30"/>
      <w:szCs w:val="30"/>
    </w:rPr>
  </w:style>
  <w:style w:type="character" w:customStyle="1" w:styleId="20">
    <w:name w:val="標題 2 字元"/>
    <w:basedOn w:val="a0"/>
    <w:link w:val="2"/>
    <w:uiPriority w:val="9"/>
    <w:semiHidden/>
    <w:rsid w:val="0008087B"/>
    <w:rPr>
      <w:rFonts w:asciiTheme="majorHAnsi" w:eastAsiaTheme="majorEastAsia" w:hAnsiTheme="majorHAnsi" w:cstheme="majorBidi"/>
      <w:color w:val="8D4121" w:themeColor="accent2" w:themeShade="BF"/>
      <w:sz w:val="28"/>
      <w:szCs w:val="28"/>
    </w:rPr>
  </w:style>
  <w:style w:type="character" w:customStyle="1" w:styleId="30">
    <w:name w:val="標題 3 字元"/>
    <w:basedOn w:val="a0"/>
    <w:link w:val="3"/>
    <w:uiPriority w:val="9"/>
    <w:semiHidden/>
    <w:rsid w:val="0008087B"/>
    <w:rPr>
      <w:rFonts w:asciiTheme="majorHAnsi" w:eastAsiaTheme="majorEastAsia" w:hAnsiTheme="majorHAnsi" w:cstheme="majorBidi"/>
      <w:color w:val="6E7B62" w:themeColor="accent6" w:themeShade="BF"/>
      <w:sz w:val="26"/>
      <w:szCs w:val="26"/>
    </w:rPr>
  </w:style>
  <w:style w:type="character" w:customStyle="1" w:styleId="40">
    <w:name w:val="標題 4 字元"/>
    <w:basedOn w:val="a0"/>
    <w:link w:val="4"/>
    <w:uiPriority w:val="9"/>
    <w:semiHidden/>
    <w:rsid w:val="0008087B"/>
    <w:rPr>
      <w:rFonts w:asciiTheme="majorHAnsi" w:eastAsiaTheme="majorEastAsia" w:hAnsiTheme="majorHAnsi" w:cstheme="majorBidi"/>
      <w:i/>
      <w:iCs/>
      <w:color w:val="A29A4E" w:themeColor="accent5" w:themeShade="BF"/>
      <w:sz w:val="25"/>
      <w:szCs w:val="25"/>
    </w:rPr>
  </w:style>
  <w:style w:type="character" w:customStyle="1" w:styleId="50">
    <w:name w:val="標題 5 字元"/>
    <w:basedOn w:val="a0"/>
    <w:link w:val="5"/>
    <w:uiPriority w:val="9"/>
    <w:semiHidden/>
    <w:rsid w:val="0008087B"/>
    <w:rPr>
      <w:rFonts w:asciiTheme="majorHAnsi" w:eastAsiaTheme="majorEastAsia" w:hAnsiTheme="majorHAnsi" w:cstheme="majorBidi"/>
      <w:i/>
      <w:iCs/>
      <w:color w:val="5E2C16" w:themeColor="accent2" w:themeShade="80"/>
      <w:sz w:val="24"/>
      <w:szCs w:val="24"/>
    </w:rPr>
  </w:style>
  <w:style w:type="character" w:customStyle="1" w:styleId="60">
    <w:name w:val="標題 6 字元"/>
    <w:basedOn w:val="a0"/>
    <w:link w:val="6"/>
    <w:uiPriority w:val="9"/>
    <w:semiHidden/>
    <w:rsid w:val="0008087B"/>
    <w:rPr>
      <w:rFonts w:asciiTheme="majorHAnsi" w:eastAsiaTheme="majorEastAsia" w:hAnsiTheme="majorHAnsi" w:cstheme="majorBidi"/>
      <w:i/>
      <w:iCs/>
      <w:color w:val="4A5242" w:themeColor="accent6" w:themeShade="80"/>
      <w:sz w:val="23"/>
      <w:szCs w:val="23"/>
    </w:rPr>
  </w:style>
  <w:style w:type="character" w:customStyle="1" w:styleId="70">
    <w:name w:val="標題 7 字元"/>
    <w:basedOn w:val="a0"/>
    <w:link w:val="7"/>
    <w:uiPriority w:val="9"/>
    <w:semiHidden/>
    <w:rsid w:val="0008087B"/>
    <w:rPr>
      <w:rFonts w:asciiTheme="majorHAnsi" w:eastAsiaTheme="majorEastAsia" w:hAnsiTheme="majorHAnsi" w:cstheme="majorBidi"/>
      <w:color w:val="724109" w:themeColor="accent1" w:themeShade="80"/>
    </w:rPr>
  </w:style>
  <w:style w:type="character" w:customStyle="1" w:styleId="80">
    <w:name w:val="標題 8 字元"/>
    <w:basedOn w:val="a0"/>
    <w:link w:val="8"/>
    <w:uiPriority w:val="9"/>
    <w:semiHidden/>
    <w:rsid w:val="0008087B"/>
    <w:rPr>
      <w:rFonts w:asciiTheme="majorHAnsi" w:eastAsiaTheme="majorEastAsia" w:hAnsiTheme="majorHAnsi" w:cstheme="majorBidi"/>
      <w:color w:val="5E2C16" w:themeColor="accent2" w:themeShade="80"/>
      <w:sz w:val="21"/>
      <w:szCs w:val="21"/>
    </w:rPr>
  </w:style>
  <w:style w:type="character" w:customStyle="1" w:styleId="90">
    <w:name w:val="標題 9 字元"/>
    <w:basedOn w:val="a0"/>
    <w:link w:val="9"/>
    <w:uiPriority w:val="9"/>
    <w:semiHidden/>
    <w:rsid w:val="0008087B"/>
    <w:rPr>
      <w:rFonts w:asciiTheme="majorHAnsi" w:eastAsiaTheme="majorEastAsia" w:hAnsiTheme="majorHAnsi" w:cstheme="majorBidi"/>
      <w:color w:val="4A5242" w:themeColor="accent6" w:themeShade="80"/>
    </w:rPr>
  </w:style>
  <w:style w:type="paragraph" w:styleId="a3">
    <w:name w:val="caption"/>
    <w:basedOn w:val="a"/>
    <w:next w:val="a"/>
    <w:uiPriority w:val="35"/>
    <w:semiHidden/>
    <w:unhideWhenUsed/>
    <w:qFormat/>
    <w:rsid w:val="0008087B"/>
    <w:pPr>
      <w:spacing w:line="240" w:lineRule="auto"/>
    </w:pPr>
    <w:rPr>
      <w:b/>
      <w:bCs/>
      <w:smallCaps/>
      <w:color w:val="E48312" w:themeColor="accent1"/>
      <w:spacing w:val="6"/>
    </w:rPr>
  </w:style>
  <w:style w:type="paragraph" w:styleId="a4">
    <w:name w:val="Title"/>
    <w:basedOn w:val="a"/>
    <w:next w:val="a"/>
    <w:link w:val="a5"/>
    <w:uiPriority w:val="10"/>
    <w:qFormat/>
    <w:rsid w:val="0008087B"/>
    <w:pPr>
      <w:spacing w:after="0" w:line="240" w:lineRule="auto"/>
      <w:contextualSpacing/>
    </w:pPr>
    <w:rPr>
      <w:rFonts w:asciiTheme="majorHAnsi" w:eastAsiaTheme="majorEastAsia" w:hAnsiTheme="majorHAnsi" w:cstheme="majorBidi"/>
      <w:color w:val="AA610D" w:themeColor="accent1" w:themeShade="BF"/>
      <w:spacing w:val="-10"/>
      <w:sz w:val="52"/>
      <w:szCs w:val="52"/>
    </w:rPr>
  </w:style>
  <w:style w:type="character" w:customStyle="1" w:styleId="a5">
    <w:name w:val="標題 字元"/>
    <w:basedOn w:val="a0"/>
    <w:link w:val="a4"/>
    <w:uiPriority w:val="10"/>
    <w:rsid w:val="0008087B"/>
    <w:rPr>
      <w:rFonts w:asciiTheme="majorHAnsi" w:eastAsiaTheme="majorEastAsia" w:hAnsiTheme="majorHAnsi" w:cstheme="majorBidi"/>
      <w:color w:val="AA610D" w:themeColor="accent1" w:themeShade="BF"/>
      <w:spacing w:val="-10"/>
      <w:sz w:val="52"/>
      <w:szCs w:val="52"/>
    </w:rPr>
  </w:style>
  <w:style w:type="paragraph" w:styleId="a6">
    <w:name w:val="Subtitle"/>
    <w:basedOn w:val="a"/>
    <w:next w:val="a"/>
    <w:link w:val="a7"/>
    <w:uiPriority w:val="11"/>
    <w:qFormat/>
    <w:rsid w:val="0008087B"/>
    <w:pPr>
      <w:numPr>
        <w:ilvl w:val="1"/>
      </w:numPr>
      <w:spacing w:line="240" w:lineRule="auto"/>
    </w:pPr>
    <w:rPr>
      <w:rFonts w:asciiTheme="majorHAnsi" w:eastAsiaTheme="majorEastAsia" w:hAnsiTheme="majorHAnsi" w:cstheme="majorBidi"/>
    </w:rPr>
  </w:style>
  <w:style w:type="character" w:customStyle="1" w:styleId="a7">
    <w:name w:val="副標題 字元"/>
    <w:basedOn w:val="a0"/>
    <w:link w:val="a6"/>
    <w:uiPriority w:val="11"/>
    <w:rsid w:val="0008087B"/>
    <w:rPr>
      <w:rFonts w:asciiTheme="majorHAnsi" w:eastAsiaTheme="majorEastAsia" w:hAnsiTheme="majorHAnsi" w:cstheme="majorBidi"/>
    </w:rPr>
  </w:style>
  <w:style w:type="character" w:styleId="a8">
    <w:name w:val="Strong"/>
    <w:basedOn w:val="a0"/>
    <w:uiPriority w:val="22"/>
    <w:qFormat/>
    <w:rsid w:val="0008087B"/>
    <w:rPr>
      <w:b/>
      <w:bCs/>
    </w:rPr>
  </w:style>
  <w:style w:type="character" w:styleId="a9">
    <w:name w:val="Emphasis"/>
    <w:basedOn w:val="a0"/>
    <w:uiPriority w:val="20"/>
    <w:qFormat/>
    <w:rsid w:val="0008087B"/>
    <w:rPr>
      <w:i/>
      <w:iCs/>
    </w:rPr>
  </w:style>
  <w:style w:type="paragraph" w:styleId="aa">
    <w:name w:val="No Spacing"/>
    <w:uiPriority w:val="1"/>
    <w:qFormat/>
    <w:rsid w:val="0008087B"/>
    <w:pPr>
      <w:spacing w:after="0" w:line="240" w:lineRule="auto"/>
    </w:pPr>
  </w:style>
  <w:style w:type="paragraph" w:styleId="ab">
    <w:name w:val="Quote"/>
    <w:basedOn w:val="a"/>
    <w:next w:val="a"/>
    <w:link w:val="ac"/>
    <w:uiPriority w:val="29"/>
    <w:qFormat/>
    <w:rsid w:val="0008087B"/>
    <w:pPr>
      <w:spacing w:before="120"/>
      <w:ind w:left="720" w:right="720"/>
      <w:jc w:val="center"/>
    </w:pPr>
    <w:rPr>
      <w:i/>
      <w:iCs/>
    </w:rPr>
  </w:style>
  <w:style w:type="character" w:customStyle="1" w:styleId="ac">
    <w:name w:val="引文 字元"/>
    <w:basedOn w:val="a0"/>
    <w:link w:val="ab"/>
    <w:uiPriority w:val="29"/>
    <w:rsid w:val="0008087B"/>
    <w:rPr>
      <w:i/>
      <w:iCs/>
    </w:rPr>
  </w:style>
  <w:style w:type="paragraph" w:styleId="ad">
    <w:name w:val="Intense Quote"/>
    <w:basedOn w:val="a"/>
    <w:next w:val="a"/>
    <w:link w:val="ae"/>
    <w:uiPriority w:val="30"/>
    <w:qFormat/>
    <w:rsid w:val="0008087B"/>
    <w:pPr>
      <w:spacing w:before="120" w:line="300" w:lineRule="auto"/>
      <w:ind w:left="576" w:right="576"/>
      <w:jc w:val="center"/>
    </w:pPr>
    <w:rPr>
      <w:rFonts w:asciiTheme="majorHAnsi" w:eastAsiaTheme="majorEastAsia" w:hAnsiTheme="majorHAnsi" w:cstheme="majorBidi"/>
      <w:color w:val="E48312" w:themeColor="accent1"/>
      <w:sz w:val="24"/>
      <w:szCs w:val="24"/>
    </w:rPr>
  </w:style>
  <w:style w:type="character" w:customStyle="1" w:styleId="ae">
    <w:name w:val="鮮明引文 字元"/>
    <w:basedOn w:val="a0"/>
    <w:link w:val="ad"/>
    <w:uiPriority w:val="30"/>
    <w:rsid w:val="0008087B"/>
    <w:rPr>
      <w:rFonts w:asciiTheme="majorHAnsi" w:eastAsiaTheme="majorEastAsia" w:hAnsiTheme="majorHAnsi" w:cstheme="majorBidi"/>
      <w:color w:val="E48312" w:themeColor="accent1"/>
      <w:sz w:val="24"/>
      <w:szCs w:val="24"/>
    </w:rPr>
  </w:style>
  <w:style w:type="character" w:styleId="af">
    <w:name w:val="Subtle Emphasis"/>
    <w:basedOn w:val="a0"/>
    <w:uiPriority w:val="19"/>
    <w:qFormat/>
    <w:rsid w:val="0008087B"/>
    <w:rPr>
      <w:i/>
      <w:iCs/>
      <w:color w:val="404040" w:themeColor="text1" w:themeTint="BF"/>
    </w:rPr>
  </w:style>
  <w:style w:type="character" w:styleId="af0">
    <w:name w:val="Intense Emphasis"/>
    <w:basedOn w:val="a0"/>
    <w:uiPriority w:val="21"/>
    <w:qFormat/>
    <w:rsid w:val="0008087B"/>
    <w:rPr>
      <w:b w:val="0"/>
      <w:bCs w:val="0"/>
      <w:i/>
      <w:iCs/>
      <w:color w:val="E48312" w:themeColor="accent1"/>
    </w:rPr>
  </w:style>
  <w:style w:type="character" w:styleId="af1">
    <w:name w:val="Subtle Reference"/>
    <w:basedOn w:val="a0"/>
    <w:uiPriority w:val="31"/>
    <w:qFormat/>
    <w:rsid w:val="0008087B"/>
    <w:rPr>
      <w:smallCaps/>
      <w:color w:val="404040" w:themeColor="text1" w:themeTint="BF"/>
      <w:u w:val="single" w:color="7F7F7F" w:themeColor="text1" w:themeTint="80"/>
    </w:rPr>
  </w:style>
  <w:style w:type="character" w:styleId="af2">
    <w:name w:val="Intense Reference"/>
    <w:basedOn w:val="a0"/>
    <w:uiPriority w:val="32"/>
    <w:qFormat/>
    <w:rsid w:val="0008087B"/>
    <w:rPr>
      <w:b/>
      <w:bCs/>
      <w:smallCaps/>
      <w:color w:val="E48312" w:themeColor="accent1"/>
      <w:spacing w:val="5"/>
      <w:u w:val="single"/>
    </w:rPr>
  </w:style>
  <w:style w:type="character" w:styleId="af3">
    <w:name w:val="Book Title"/>
    <w:basedOn w:val="a0"/>
    <w:uiPriority w:val="33"/>
    <w:qFormat/>
    <w:rsid w:val="0008087B"/>
    <w:rPr>
      <w:b/>
      <w:bCs/>
      <w:smallCaps/>
    </w:rPr>
  </w:style>
  <w:style w:type="paragraph" w:styleId="af4">
    <w:name w:val="TOC Heading"/>
    <w:basedOn w:val="1"/>
    <w:next w:val="a"/>
    <w:uiPriority w:val="39"/>
    <w:semiHidden/>
    <w:unhideWhenUsed/>
    <w:qFormat/>
    <w:rsid w:val="0008087B"/>
    <w:pPr>
      <w:outlineLvl w:val="9"/>
    </w:pPr>
  </w:style>
  <w:style w:type="table" w:styleId="af5">
    <w:name w:val="Table Grid"/>
    <w:basedOn w:val="a1"/>
    <w:uiPriority w:val="39"/>
    <w:rsid w:val="009E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BF2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5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t275671</dc:creator>
  <cp:keywords/>
  <dc:description/>
  <cp:lastModifiedBy>Nick Ng [SPEED]</cp:lastModifiedBy>
  <cp:revision>14</cp:revision>
  <dcterms:created xsi:type="dcterms:W3CDTF">2022-03-06T14:38:00Z</dcterms:created>
  <dcterms:modified xsi:type="dcterms:W3CDTF">2022-03-17T02:31:00Z</dcterms:modified>
</cp:coreProperties>
</file>